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14353" w14:textId="08A18395" w:rsidR="009169D0" w:rsidRPr="00016C84" w:rsidRDefault="00614543">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0" w:right="2" w:firstLine="0"/>
        <w:jc w:val="center"/>
        <w:rPr>
          <w:rFonts w:asciiTheme="minorHAnsi" w:hAnsiTheme="minorHAnsi" w:cstheme="minorHAnsi"/>
        </w:rPr>
      </w:pPr>
      <w:r w:rsidRPr="00016C84">
        <w:rPr>
          <w:rFonts w:asciiTheme="minorHAnsi" w:hAnsiTheme="minorHAnsi" w:cstheme="minorHAnsi"/>
          <w:b/>
          <w:sz w:val="36"/>
        </w:rPr>
        <w:t>HIRING AGREEMENT</w:t>
      </w:r>
    </w:p>
    <w:p w14:paraId="77A0B49F" w14:textId="734B03CE" w:rsidR="009169D0" w:rsidRPr="00016C84" w:rsidRDefault="00DD237B" w:rsidP="4533B44E">
      <w:pPr>
        <w:spacing w:after="0" w:line="259" w:lineRule="auto"/>
        <w:ind w:left="0" w:firstLine="0"/>
        <w:jc w:val="center"/>
        <w:rPr>
          <w:rFonts w:asciiTheme="minorHAnsi" w:hAnsiTheme="minorHAnsi" w:cstheme="minorBidi"/>
        </w:rPr>
      </w:pPr>
      <w:r w:rsidRPr="4533B44E">
        <w:rPr>
          <w:rFonts w:asciiTheme="minorHAnsi" w:hAnsiTheme="minorHAnsi" w:cstheme="minorBidi"/>
          <w:b/>
          <w:bCs/>
          <w:sz w:val="36"/>
          <w:szCs w:val="36"/>
        </w:rPr>
        <w:t>OUTSIDE SPACES</w:t>
      </w:r>
    </w:p>
    <w:p w14:paraId="7BE9B808" w14:textId="77777777" w:rsidR="001C5E7F" w:rsidRDefault="001C5E7F" w:rsidP="001C5E7F">
      <w:pPr>
        <w:ind w:left="0" w:firstLine="0"/>
        <w:rPr>
          <w:rFonts w:asciiTheme="minorHAnsi" w:hAnsiTheme="minorHAnsi" w:cstheme="minorHAnsi"/>
          <w:b/>
          <w:sz w:val="18"/>
          <w:szCs w:val="18"/>
        </w:rPr>
      </w:pPr>
    </w:p>
    <w:p w14:paraId="2F16D847" w14:textId="6E54109D" w:rsidR="009F6F3E" w:rsidRDefault="00614543" w:rsidP="000B6C81">
      <w:pPr>
        <w:ind w:left="0" w:firstLine="0"/>
        <w:rPr>
          <w:rFonts w:asciiTheme="minorHAnsi" w:hAnsiTheme="minorHAnsi" w:cstheme="minorHAnsi"/>
          <w:sz w:val="18"/>
          <w:szCs w:val="18"/>
        </w:rPr>
      </w:pPr>
      <w:r w:rsidRPr="00F732BE">
        <w:rPr>
          <w:rFonts w:asciiTheme="minorHAnsi" w:hAnsiTheme="minorHAnsi" w:cstheme="minorHAnsi"/>
          <w:b/>
          <w:sz w:val="18"/>
          <w:szCs w:val="18"/>
        </w:rPr>
        <w:t xml:space="preserve">THIS AGREEMENT </w:t>
      </w:r>
      <w:r w:rsidRPr="00F732BE">
        <w:rPr>
          <w:rFonts w:asciiTheme="minorHAnsi" w:hAnsiTheme="minorHAnsi" w:cstheme="minorHAnsi"/>
          <w:sz w:val="18"/>
          <w:szCs w:val="18"/>
        </w:rPr>
        <w:t xml:space="preserve">is made on the date </w:t>
      </w:r>
      <w:r w:rsidRPr="00F732BE">
        <w:rPr>
          <w:rFonts w:asciiTheme="minorHAnsi" w:hAnsiTheme="minorHAnsi" w:cstheme="minorHAnsi"/>
          <w:b/>
          <w:sz w:val="18"/>
          <w:szCs w:val="18"/>
        </w:rPr>
        <w:t xml:space="preserve">(8) </w:t>
      </w:r>
      <w:r w:rsidRPr="00F732BE">
        <w:rPr>
          <w:rFonts w:asciiTheme="minorHAnsi" w:hAnsiTheme="minorHAnsi" w:cstheme="minorHAnsi"/>
          <w:sz w:val="18"/>
          <w:szCs w:val="18"/>
        </w:rPr>
        <w:t xml:space="preserve">and between Stotfold Town Council </w:t>
      </w: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and the Hirer </w:t>
      </w: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detailed below whereby in consideration of the sums mentioned </w:t>
      </w:r>
      <w:r w:rsidRPr="00F732BE">
        <w:rPr>
          <w:rFonts w:asciiTheme="minorHAnsi" w:hAnsiTheme="minorHAnsi" w:cstheme="minorHAnsi"/>
          <w:b/>
          <w:sz w:val="18"/>
          <w:szCs w:val="18"/>
        </w:rPr>
        <w:t>(7).</w:t>
      </w:r>
      <w:r w:rsidR="00016C84" w:rsidRPr="00F732BE">
        <w:rPr>
          <w:rFonts w:asciiTheme="minorHAnsi" w:hAnsiTheme="minorHAnsi" w:cstheme="minorHAnsi"/>
          <w:b/>
          <w:sz w:val="18"/>
          <w:szCs w:val="18"/>
        </w:rPr>
        <w:t xml:space="preserve"> </w:t>
      </w:r>
      <w:r w:rsidRPr="00F732BE">
        <w:rPr>
          <w:rFonts w:asciiTheme="minorHAnsi" w:hAnsiTheme="minorHAnsi" w:cstheme="minorHAnsi"/>
          <w:b/>
          <w:sz w:val="18"/>
          <w:szCs w:val="18"/>
        </w:rPr>
        <w:t xml:space="preserve">STOTFOLD TOWN COUNCIL </w:t>
      </w:r>
      <w:r w:rsidRPr="00F732BE">
        <w:rPr>
          <w:rFonts w:asciiTheme="minorHAnsi" w:hAnsiTheme="minorHAnsi" w:cstheme="minorHAnsi"/>
          <w:sz w:val="18"/>
          <w:szCs w:val="18"/>
        </w:rPr>
        <w:t xml:space="preserve">agrees to permit </w:t>
      </w:r>
      <w:r w:rsidRPr="00F732BE">
        <w:rPr>
          <w:rFonts w:asciiTheme="minorHAnsi" w:hAnsiTheme="minorHAnsi" w:cstheme="minorHAnsi"/>
          <w:b/>
          <w:sz w:val="18"/>
          <w:szCs w:val="18"/>
        </w:rPr>
        <w:t>THE HIRER</w:t>
      </w:r>
      <w:r w:rsidRPr="00F732BE">
        <w:rPr>
          <w:rFonts w:asciiTheme="minorHAnsi" w:hAnsiTheme="minorHAnsi" w:cstheme="minorHAnsi"/>
          <w:sz w:val="18"/>
          <w:szCs w:val="18"/>
        </w:rPr>
        <w:t xml:space="preserve"> to use the premises and facilities </w:t>
      </w:r>
      <w:r w:rsidRPr="00F732BE">
        <w:rPr>
          <w:rFonts w:asciiTheme="minorHAnsi" w:hAnsiTheme="minorHAnsi" w:cstheme="minorHAnsi"/>
          <w:b/>
          <w:sz w:val="18"/>
          <w:szCs w:val="18"/>
        </w:rPr>
        <w:t xml:space="preserve">(4) </w:t>
      </w:r>
      <w:r w:rsidRPr="00F732BE">
        <w:rPr>
          <w:rFonts w:asciiTheme="minorHAnsi" w:hAnsiTheme="minorHAnsi" w:cstheme="minorHAnsi"/>
          <w:sz w:val="18"/>
          <w:szCs w:val="18"/>
        </w:rPr>
        <w:t xml:space="preserve">for the purpose </w:t>
      </w:r>
      <w:r w:rsidRPr="00F732BE">
        <w:rPr>
          <w:rFonts w:asciiTheme="minorHAnsi" w:hAnsiTheme="minorHAnsi" w:cstheme="minorHAnsi"/>
          <w:b/>
          <w:sz w:val="18"/>
          <w:szCs w:val="18"/>
        </w:rPr>
        <w:t xml:space="preserve">(3) </w:t>
      </w:r>
      <w:r w:rsidRPr="00F732BE">
        <w:rPr>
          <w:rFonts w:asciiTheme="minorHAnsi" w:hAnsiTheme="minorHAnsi" w:cstheme="minorHAnsi"/>
          <w:sz w:val="18"/>
          <w:szCs w:val="18"/>
        </w:rPr>
        <w:t xml:space="preserve">and for the period(s) </w:t>
      </w: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all described below</w:t>
      </w:r>
      <w:r w:rsidR="009F6F3E">
        <w:rPr>
          <w:rFonts w:asciiTheme="minorHAnsi" w:hAnsiTheme="minorHAnsi" w:cstheme="minorHAnsi"/>
          <w:sz w:val="18"/>
          <w:szCs w:val="18"/>
        </w:rPr>
        <w:t>:</w:t>
      </w:r>
    </w:p>
    <w:p w14:paraId="6B0DF744" w14:textId="7DCF317B" w:rsidR="009F6F3E" w:rsidRPr="009F6F3E" w:rsidRDefault="009F6F3E">
      <w:pPr>
        <w:ind w:left="-5"/>
        <w:rPr>
          <w:rFonts w:asciiTheme="minorHAnsi" w:hAnsiTheme="minorHAnsi" w:cstheme="minorHAnsi"/>
          <w:b/>
          <w:color w:val="FF0000"/>
          <w:sz w:val="18"/>
          <w:szCs w:val="18"/>
        </w:rPr>
      </w:pPr>
    </w:p>
    <w:tbl>
      <w:tblPr>
        <w:tblW w:w="10475" w:type="dxa"/>
        <w:tblInd w:w="-108" w:type="dxa"/>
        <w:tblCellMar>
          <w:top w:w="7" w:type="dxa"/>
          <w:left w:w="106" w:type="dxa"/>
          <w:right w:w="115" w:type="dxa"/>
        </w:tblCellMar>
        <w:tblLook w:val="04A0" w:firstRow="1" w:lastRow="0" w:firstColumn="1" w:lastColumn="0" w:noHBand="0" w:noVBand="1"/>
      </w:tblPr>
      <w:tblGrid>
        <w:gridCol w:w="3800"/>
        <w:gridCol w:w="6675"/>
      </w:tblGrid>
      <w:tr w:rsidR="009169D0" w:rsidRPr="00F732BE" w14:paraId="63D019B8" w14:textId="77777777" w:rsidTr="001C5E7F">
        <w:trPr>
          <w:trHeight w:val="607"/>
        </w:trPr>
        <w:tc>
          <w:tcPr>
            <w:tcW w:w="3800" w:type="dxa"/>
            <w:tcBorders>
              <w:top w:val="single" w:sz="4" w:space="0" w:color="000000"/>
              <w:left w:val="single" w:sz="4" w:space="0" w:color="000000"/>
              <w:bottom w:val="single" w:sz="4" w:space="0" w:color="000000"/>
              <w:right w:val="single" w:sz="4" w:space="0" w:color="000000"/>
            </w:tcBorders>
          </w:tcPr>
          <w:p w14:paraId="238AE5C3"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1.   </w:t>
            </w:r>
            <w:r w:rsidRPr="00F732BE">
              <w:rPr>
                <w:rFonts w:asciiTheme="minorHAnsi" w:hAnsiTheme="minorHAnsi" w:cstheme="minorHAnsi"/>
                <w:sz w:val="18"/>
                <w:szCs w:val="18"/>
              </w:rPr>
              <w:t xml:space="preserve">Stotfold Town Council </w:t>
            </w:r>
          </w:p>
        </w:tc>
        <w:tc>
          <w:tcPr>
            <w:tcW w:w="6675" w:type="dxa"/>
            <w:tcBorders>
              <w:top w:val="single" w:sz="4" w:space="0" w:color="000000"/>
              <w:left w:val="single" w:sz="4" w:space="0" w:color="000000"/>
              <w:bottom w:val="single" w:sz="4" w:space="0" w:color="000000"/>
              <w:right w:val="single" w:sz="4" w:space="0" w:color="000000"/>
            </w:tcBorders>
          </w:tcPr>
          <w:p w14:paraId="04DE6B89" w14:textId="5E50FA53" w:rsidR="00F732BE" w:rsidRPr="001C5E7F" w:rsidRDefault="00614543" w:rsidP="00982ED9">
            <w:pPr>
              <w:spacing w:after="30" w:line="240"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Town Clerk: Town Council Offices, </w:t>
            </w:r>
            <w:r w:rsidR="00016C84" w:rsidRPr="00F732BE">
              <w:rPr>
                <w:rFonts w:asciiTheme="minorHAnsi" w:hAnsiTheme="minorHAnsi" w:cstheme="minorHAnsi"/>
                <w:sz w:val="18"/>
                <w:szCs w:val="18"/>
              </w:rPr>
              <w:t xml:space="preserve">The </w:t>
            </w:r>
            <w:r w:rsidR="00E352B6" w:rsidRPr="00F732BE">
              <w:rPr>
                <w:rFonts w:asciiTheme="minorHAnsi" w:hAnsiTheme="minorHAnsi" w:cstheme="minorHAnsi"/>
                <w:sz w:val="18"/>
                <w:szCs w:val="18"/>
              </w:rPr>
              <w:t xml:space="preserve">Greenacre </w:t>
            </w:r>
            <w:r w:rsidR="00016C84" w:rsidRPr="00F732BE">
              <w:rPr>
                <w:rFonts w:asciiTheme="minorHAnsi" w:hAnsiTheme="minorHAnsi" w:cstheme="minorHAnsi"/>
                <w:sz w:val="18"/>
                <w:szCs w:val="18"/>
              </w:rPr>
              <w:t xml:space="preserve">Centre, </w:t>
            </w:r>
            <w:r w:rsidR="00E352B6" w:rsidRPr="00F732BE">
              <w:rPr>
                <w:rFonts w:asciiTheme="minorHAnsi" w:hAnsiTheme="minorHAnsi" w:cstheme="minorHAnsi"/>
                <w:sz w:val="18"/>
                <w:szCs w:val="18"/>
              </w:rPr>
              <w:t>Valerian Way,</w:t>
            </w:r>
            <w:r w:rsidR="00016C84" w:rsidRPr="00F732BE">
              <w:rPr>
                <w:rFonts w:asciiTheme="minorHAnsi" w:hAnsiTheme="minorHAnsi" w:cstheme="minorHAnsi"/>
                <w:sz w:val="18"/>
                <w:szCs w:val="18"/>
              </w:rPr>
              <w:t xml:space="preserve"> Stotfold</w:t>
            </w:r>
            <w:r w:rsidR="00E352B6" w:rsidRPr="00F732BE">
              <w:rPr>
                <w:rFonts w:asciiTheme="minorHAnsi" w:hAnsiTheme="minorHAnsi" w:cstheme="minorHAnsi"/>
                <w:sz w:val="18"/>
                <w:szCs w:val="18"/>
              </w:rPr>
              <w:t xml:space="preserve">, SG5 4HG </w:t>
            </w:r>
            <w:r w:rsidRPr="00F732BE">
              <w:rPr>
                <w:rFonts w:asciiTheme="minorHAnsi" w:hAnsiTheme="minorHAnsi" w:cstheme="minorHAnsi"/>
                <w:sz w:val="18"/>
                <w:szCs w:val="18"/>
              </w:rPr>
              <w:t>Tel: 01462 730064</w:t>
            </w:r>
          </w:p>
        </w:tc>
      </w:tr>
    </w:tbl>
    <w:p w14:paraId="41779577"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bl>
      <w:tblPr>
        <w:tblW w:w="10461" w:type="dxa"/>
        <w:tblInd w:w="-108" w:type="dxa"/>
        <w:tblCellMar>
          <w:top w:w="4" w:type="dxa"/>
          <w:left w:w="106" w:type="dxa"/>
          <w:right w:w="115" w:type="dxa"/>
        </w:tblCellMar>
        <w:tblLook w:val="04A0" w:firstRow="1" w:lastRow="0" w:firstColumn="1" w:lastColumn="0" w:noHBand="0" w:noVBand="1"/>
      </w:tblPr>
      <w:tblGrid>
        <w:gridCol w:w="3795"/>
        <w:gridCol w:w="6666"/>
      </w:tblGrid>
      <w:tr w:rsidR="009169D0" w:rsidRPr="00F732BE" w14:paraId="78C3318C" w14:textId="77777777" w:rsidTr="00016C84">
        <w:trPr>
          <w:trHeight w:val="447"/>
        </w:trPr>
        <w:tc>
          <w:tcPr>
            <w:tcW w:w="3795" w:type="dxa"/>
            <w:tcBorders>
              <w:top w:val="single" w:sz="4" w:space="0" w:color="000000"/>
              <w:left w:val="single" w:sz="4" w:space="0" w:color="000000"/>
              <w:bottom w:val="single" w:sz="4" w:space="0" w:color="000000"/>
              <w:right w:val="single" w:sz="4" w:space="0" w:color="000000"/>
            </w:tcBorders>
          </w:tcPr>
          <w:p w14:paraId="23ADC61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2.   </w:t>
            </w:r>
            <w:r w:rsidRPr="00F732BE">
              <w:rPr>
                <w:rFonts w:asciiTheme="minorHAnsi" w:hAnsiTheme="minorHAnsi" w:cstheme="minorHAnsi"/>
                <w:sz w:val="18"/>
                <w:szCs w:val="18"/>
              </w:rPr>
              <w:t xml:space="preserve">Full name of Hirer: </w:t>
            </w:r>
          </w:p>
        </w:tc>
        <w:tc>
          <w:tcPr>
            <w:tcW w:w="6666" w:type="dxa"/>
            <w:tcBorders>
              <w:top w:val="single" w:sz="4" w:space="0" w:color="000000"/>
              <w:left w:val="single" w:sz="4" w:space="0" w:color="000000"/>
              <w:bottom w:val="single" w:sz="4" w:space="0" w:color="000000"/>
              <w:right w:val="single" w:sz="4" w:space="0" w:color="000000"/>
            </w:tcBorders>
          </w:tcPr>
          <w:p w14:paraId="5C95C569"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6B30EB0E" w14:textId="77777777" w:rsidTr="00016C84">
        <w:trPr>
          <w:trHeight w:val="331"/>
        </w:trPr>
        <w:tc>
          <w:tcPr>
            <w:tcW w:w="3795" w:type="dxa"/>
            <w:tcBorders>
              <w:top w:val="single" w:sz="4" w:space="0" w:color="000000"/>
              <w:left w:val="single" w:sz="4" w:space="0" w:color="000000"/>
              <w:bottom w:val="single" w:sz="4" w:space="0" w:color="000000"/>
              <w:right w:val="single" w:sz="4" w:space="0" w:color="000000"/>
            </w:tcBorders>
          </w:tcPr>
          <w:p w14:paraId="7350B0FB" w14:textId="77777777"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Name of Organisation (if applicable) </w:t>
            </w:r>
          </w:p>
        </w:tc>
        <w:tc>
          <w:tcPr>
            <w:tcW w:w="6666" w:type="dxa"/>
            <w:tcBorders>
              <w:top w:val="single" w:sz="4" w:space="0" w:color="000000"/>
              <w:left w:val="single" w:sz="4" w:space="0" w:color="000000"/>
              <w:bottom w:val="single" w:sz="4" w:space="0" w:color="000000"/>
              <w:right w:val="single" w:sz="4" w:space="0" w:color="000000"/>
            </w:tcBorders>
          </w:tcPr>
          <w:p w14:paraId="79A28763" w14:textId="77777777" w:rsidR="009169D0" w:rsidRPr="00F732BE" w:rsidRDefault="00614543" w:rsidP="00016C84">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5F9D241B" w14:textId="77777777" w:rsidTr="00F732BE">
        <w:trPr>
          <w:trHeight w:val="852"/>
        </w:trPr>
        <w:tc>
          <w:tcPr>
            <w:tcW w:w="3795" w:type="dxa"/>
            <w:tcBorders>
              <w:top w:val="single" w:sz="4" w:space="0" w:color="000000"/>
              <w:left w:val="single" w:sz="4" w:space="0" w:color="000000"/>
              <w:bottom w:val="single" w:sz="4" w:space="0" w:color="000000"/>
              <w:right w:val="single" w:sz="4" w:space="0" w:color="000000"/>
            </w:tcBorders>
          </w:tcPr>
          <w:p w14:paraId="4EB66F4C" w14:textId="7D4E5F6A"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Address:</w:t>
            </w:r>
          </w:p>
        </w:tc>
        <w:tc>
          <w:tcPr>
            <w:tcW w:w="6666" w:type="dxa"/>
            <w:tcBorders>
              <w:top w:val="single" w:sz="4" w:space="0" w:color="000000"/>
              <w:left w:val="single" w:sz="4" w:space="0" w:color="000000"/>
              <w:bottom w:val="single" w:sz="4" w:space="0" w:color="000000"/>
              <w:right w:val="single" w:sz="4" w:space="0" w:color="000000"/>
            </w:tcBorders>
          </w:tcPr>
          <w:p w14:paraId="47D89026"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5A1EDDF7"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6D36369A"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53D9A509"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F732BE" w14:paraId="0B88D027" w14:textId="77777777" w:rsidTr="00016C84">
        <w:trPr>
          <w:trHeight w:val="346"/>
        </w:trPr>
        <w:tc>
          <w:tcPr>
            <w:tcW w:w="3795" w:type="dxa"/>
            <w:tcBorders>
              <w:top w:val="single" w:sz="4" w:space="0" w:color="000000"/>
              <w:left w:val="single" w:sz="4" w:space="0" w:color="000000"/>
              <w:bottom w:val="single" w:sz="4" w:space="0" w:color="000000"/>
              <w:right w:val="single" w:sz="4" w:space="0" w:color="000000"/>
            </w:tcBorders>
          </w:tcPr>
          <w:p w14:paraId="2A7F17D8" w14:textId="40EA65F6"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Telephone number: </w:t>
            </w:r>
          </w:p>
        </w:tc>
        <w:tc>
          <w:tcPr>
            <w:tcW w:w="6666" w:type="dxa"/>
            <w:tcBorders>
              <w:top w:val="single" w:sz="4" w:space="0" w:color="000000"/>
              <w:left w:val="single" w:sz="4" w:space="0" w:color="000000"/>
              <w:bottom w:val="single" w:sz="4" w:space="0" w:color="000000"/>
              <w:right w:val="single" w:sz="4" w:space="0" w:color="000000"/>
            </w:tcBorders>
          </w:tcPr>
          <w:p w14:paraId="68C292DB"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420B9C" w:rsidRPr="00F732BE" w14:paraId="552A7BCD" w14:textId="77777777" w:rsidTr="00016C84">
        <w:trPr>
          <w:trHeight w:val="346"/>
        </w:trPr>
        <w:tc>
          <w:tcPr>
            <w:tcW w:w="3795" w:type="dxa"/>
            <w:tcBorders>
              <w:top w:val="single" w:sz="4" w:space="0" w:color="000000"/>
              <w:left w:val="single" w:sz="4" w:space="0" w:color="000000"/>
              <w:bottom w:val="single" w:sz="4" w:space="0" w:color="000000"/>
              <w:right w:val="single" w:sz="4" w:space="0" w:color="000000"/>
            </w:tcBorders>
          </w:tcPr>
          <w:p w14:paraId="017FD293" w14:textId="44A820E6" w:rsidR="00420B9C" w:rsidRPr="00F732BE" w:rsidRDefault="00420B9C" w:rsidP="00420B9C">
            <w:pPr>
              <w:spacing w:after="0" w:line="259" w:lineRule="auto"/>
              <w:jc w:val="left"/>
              <w:rPr>
                <w:rFonts w:asciiTheme="minorHAnsi" w:hAnsiTheme="minorHAnsi" w:cstheme="minorHAnsi"/>
                <w:sz w:val="18"/>
                <w:szCs w:val="18"/>
              </w:rPr>
            </w:pPr>
            <w:r>
              <w:rPr>
                <w:rFonts w:asciiTheme="minorHAnsi" w:hAnsiTheme="minorHAnsi" w:cstheme="minorHAnsi"/>
                <w:sz w:val="18"/>
                <w:szCs w:val="18"/>
              </w:rPr>
              <w:t xml:space="preserve">      E mail:</w:t>
            </w:r>
          </w:p>
        </w:tc>
        <w:tc>
          <w:tcPr>
            <w:tcW w:w="6666" w:type="dxa"/>
            <w:tcBorders>
              <w:top w:val="single" w:sz="4" w:space="0" w:color="000000"/>
              <w:left w:val="single" w:sz="4" w:space="0" w:color="000000"/>
              <w:bottom w:val="single" w:sz="4" w:space="0" w:color="000000"/>
              <w:right w:val="single" w:sz="4" w:space="0" w:color="000000"/>
            </w:tcBorders>
          </w:tcPr>
          <w:p w14:paraId="1FBDF346" w14:textId="77777777" w:rsidR="00420B9C" w:rsidRPr="00F732BE" w:rsidRDefault="00420B9C">
            <w:pPr>
              <w:spacing w:after="0" w:line="259" w:lineRule="auto"/>
              <w:ind w:left="0" w:firstLine="0"/>
              <w:jc w:val="left"/>
              <w:rPr>
                <w:rFonts w:asciiTheme="minorHAnsi" w:hAnsiTheme="minorHAnsi" w:cstheme="minorHAnsi"/>
                <w:sz w:val="18"/>
                <w:szCs w:val="18"/>
              </w:rPr>
            </w:pPr>
          </w:p>
        </w:tc>
      </w:tr>
    </w:tbl>
    <w:p w14:paraId="1AA60D8F"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bl>
      <w:tblPr>
        <w:tblW w:w="10461" w:type="dxa"/>
        <w:tblInd w:w="-108" w:type="dxa"/>
        <w:tblCellMar>
          <w:top w:w="7" w:type="dxa"/>
          <w:left w:w="106" w:type="dxa"/>
          <w:right w:w="115" w:type="dxa"/>
        </w:tblCellMar>
        <w:tblLook w:val="04A0" w:firstRow="1" w:lastRow="0" w:firstColumn="1" w:lastColumn="0" w:noHBand="0" w:noVBand="1"/>
      </w:tblPr>
      <w:tblGrid>
        <w:gridCol w:w="3795"/>
        <w:gridCol w:w="6666"/>
      </w:tblGrid>
      <w:tr w:rsidR="009169D0" w:rsidRPr="00F732BE" w14:paraId="77C4003C" w14:textId="77777777" w:rsidTr="4533B44E">
        <w:trPr>
          <w:trHeight w:val="929"/>
        </w:trPr>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2F2ED" w14:textId="7BF4E6F6" w:rsidR="009169D0"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3.</w:t>
            </w:r>
            <w:r w:rsidRPr="00F732BE">
              <w:rPr>
                <w:rFonts w:asciiTheme="minorHAnsi" w:eastAsia="Arial" w:hAnsiTheme="minorHAnsi" w:cstheme="minorHAnsi"/>
                <w:b/>
                <w:sz w:val="18"/>
                <w:szCs w:val="18"/>
              </w:rPr>
              <w:t xml:space="preserve"> </w:t>
            </w:r>
            <w:r w:rsidRPr="00F732BE">
              <w:rPr>
                <w:rFonts w:asciiTheme="minorHAnsi" w:hAnsiTheme="minorHAnsi" w:cstheme="minorHAnsi"/>
                <w:sz w:val="18"/>
                <w:szCs w:val="18"/>
              </w:rPr>
              <w:t xml:space="preserve">Purpose of hire: </w:t>
            </w:r>
          </w:p>
          <w:p w14:paraId="7D4D65A6" w14:textId="77777777" w:rsidR="00420B9C" w:rsidRPr="00F732BE" w:rsidRDefault="00420B9C">
            <w:pPr>
              <w:spacing w:after="0" w:line="259" w:lineRule="auto"/>
              <w:ind w:left="2" w:firstLine="0"/>
              <w:jc w:val="left"/>
              <w:rPr>
                <w:rFonts w:asciiTheme="minorHAnsi" w:hAnsiTheme="minorHAnsi" w:cstheme="minorHAnsi"/>
                <w:sz w:val="18"/>
                <w:szCs w:val="18"/>
              </w:rPr>
            </w:pPr>
          </w:p>
          <w:p w14:paraId="420E4EFB" w14:textId="1D417BEE" w:rsidR="009169D0" w:rsidRDefault="00420B9C">
            <w:pPr>
              <w:spacing w:after="0" w:line="259" w:lineRule="auto"/>
              <w:ind w:left="2" w:firstLine="0"/>
              <w:jc w:val="left"/>
              <w:rPr>
                <w:rFonts w:asciiTheme="minorHAnsi" w:hAnsiTheme="minorHAnsi" w:cstheme="minorHAnsi"/>
                <w:sz w:val="18"/>
                <w:szCs w:val="18"/>
              </w:rPr>
            </w:pPr>
            <w:r w:rsidRPr="000B6C81">
              <w:rPr>
                <w:rFonts w:asciiTheme="minorHAnsi" w:hAnsiTheme="minorHAnsi" w:cstheme="minorHAnsi"/>
                <w:b/>
                <w:bCs/>
                <w:sz w:val="18"/>
                <w:szCs w:val="18"/>
              </w:rPr>
              <w:t>3a.</w:t>
            </w:r>
            <w:r>
              <w:rPr>
                <w:rFonts w:asciiTheme="minorHAnsi" w:hAnsiTheme="minorHAnsi" w:cstheme="minorHAnsi"/>
                <w:sz w:val="18"/>
                <w:szCs w:val="18"/>
              </w:rPr>
              <w:t xml:space="preserve"> Estimated number of persons attending:</w:t>
            </w:r>
          </w:p>
          <w:p w14:paraId="743C1F37" w14:textId="77777777" w:rsidR="00420B9C" w:rsidRPr="00F732BE" w:rsidRDefault="00420B9C">
            <w:pPr>
              <w:spacing w:after="0" w:line="259" w:lineRule="auto"/>
              <w:ind w:left="2" w:firstLine="0"/>
              <w:jc w:val="left"/>
              <w:rPr>
                <w:rFonts w:asciiTheme="minorHAnsi" w:hAnsiTheme="minorHAnsi" w:cstheme="minorHAnsi"/>
                <w:sz w:val="18"/>
                <w:szCs w:val="18"/>
              </w:rPr>
            </w:pPr>
          </w:p>
          <w:p w14:paraId="39F8C7C7" w14:textId="3F0ED97E" w:rsidR="009169D0" w:rsidRPr="00F732BE"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3</w:t>
            </w:r>
            <w:r w:rsidR="00FD6602">
              <w:rPr>
                <w:rFonts w:asciiTheme="minorHAnsi" w:hAnsiTheme="minorHAnsi" w:cstheme="minorHAnsi"/>
                <w:b/>
                <w:sz w:val="18"/>
                <w:szCs w:val="18"/>
              </w:rPr>
              <w:t>b</w:t>
            </w:r>
            <w:r w:rsidR="00FD6602" w:rsidRPr="00F732BE">
              <w:rPr>
                <w:rFonts w:asciiTheme="minorHAnsi" w:hAnsiTheme="minorHAnsi" w:cstheme="minorHAnsi"/>
                <w:b/>
                <w:sz w:val="18"/>
                <w:szCs w:val="18"/>
              </w:rPr>
              <w:t xml:space="preserve">. </w:t>
            </w:r>
            <w:r w:rsidRPr="00F732BE">
              <w:rPr>
                <w:rFonts w:asciiTheme="minorHAnsi" w:hAnsiTheme="minorHAnsi" w:cstheme="minorHAnsi"/>
                <w:sz w:val="18"/>
                <w:szCs w:val="18"/>
              </w:rPr>
              <w:t>Will those attending be charged an           entry fee</w:t>
            </w:r>
            <w:r w:rsidR="00FD6602" w:rsidRPr="00F732BE">
              <w:rPr>
                <w:rFonts w:asciiTheme="minorHAnsi" w:hAnsiTheme="minorHAnsi" w:cstheme="minorHAnsi"/>
                <w:sz w:val="18"/>
                <w:szCs w:val="18"/>
              </w:rPr>
              <w:t xml:space="preserve">? </w:t>
            </w:r>
            <w:r w:rsidRPr="00F732BE">
              <w:rPr>
                <w:rFonts w:asciiTheme="minorHAnsi" w:hAnsiTheme="minorHAnsi" w:cstheme="minorHAnsi"/>
                <w:sz w:val="18"/>
                <w:szCs w:val="18"/>
              </w:rPr>
              <w:t xml:space="preserve">                                </w:t>
            </w:r>
          </w:p>
        </w:tc>
        <w:tc>
          <w:tcPr>
            <w:tcW w:w="6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4F9E8"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r w:rsidR="009169D0" w:rsidRPr="00016C84" w14:paraId="53659FD9" w14:textId="77777777" w:rsidTr="4533B44E">
        <w:trPr>
          <w:trHeight w:val="212"/>
        </w:trPr>
        <w:tc>
          <w:tcPr>
            <w:tcW w:w="3795" w:type="dxa"/>
            <w:tcBorders>
              <w:top w:val="single" w:sz="4" w:space="0" w:color="000000" w:themeColor="text1"/>
              <w:left w:val="nil"/>
              <w:bottom w:val="single" w:sz="4" w:space="0" w:color="000000" w:themeColor="text1"/>
              <w:right w:val="nil"/>
            </w:tcBorders>
          </w:tcPr>
          <w:p w14:paraId="3549FE86" w14:textId="77777777" w:rsidR="009169D0" w:rsidRPr="002D760C" w:rsidRDefault="009169D0">
            <w:pPr>
              <w:spacing w:after="0" w:line="259" w:lineRule="auto"/>
              <w:ind w:left="2" w:firstLine="0"/>
              <w:jc w:val="left"/>
              <w:rPr>
                <w:rFonts w:asciiTheme="minorHAnsi" w:hAnsiTheme="minorHAnsi" w:cstheme="minorHAnsi"/>
                <w:sz w:val="8"/>
                <w:szCs w:val="8"/>
              </w:rPr>
            </w:pPr>
          </w:p>
        </w:tc>
        <w:tc>
          <w:tcPr>
            <w:tcW w:w="6666" w:type="dxa"/>
            <w:tcBorders>
              <w:top w:val="single" w:sz="4" w:space="0" w:color="000000" w:themeColor="text1"/>
              <w:left w:val="nil"/>
              <w:bottom w:val="single" w:sz="4" w:space="0" w:color="000000" w:themeColor="text1"/>
              <w:right w:val="nil"/>
            </w:tcBorders>
          </w:tcPr>
          <w:p w14:paraId="72B636EA" w14:textId="77777777" w:rsidR="009169D0" w:rsidRPr="002D760C" w:rsidRDefault="009169D0">
            <w:pPr>
              <w:spacing w:after="160" w:line="259" w:lineRule="auto"/>
              <w:ind w:left="0" w:firstLine="0"/>
              <w:jc w:val="left"/>
              <w:rPr>
                <w:rFonts w:asciiTheme="minorHAnsi" w:hAnsiTheme="minorHAnsi" w:cstheme="minorHAnsi"/>
                <w:sz w:val="8"/>
                <w:szCs w:val="8"/>
              </w:rPr>
            </w:pPr>
          </w:p>
        </w:tc>
      </w:tr>
      <w:tr w:rsidR="009169D0" w:rsidRPr="00016C84" w14:paraId="6968FD49" w14:textId="77777777" w:rsidTr="4533B44E">
        <w:trPr>
          <w:trHeight w:val="701"/>
        </w:trPr>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C24AA" w14:textId="77777777" w:rsidR="000B6C81" w:rsidRDefault="00614543">
            <w:pPr>
              <w:spacing w:after="0" w:line="259" w:lineRule="auto"/>
              <w:ind w:left="2"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4.   </w:t>
            </w:r>
            <w:r w:rsidR="001C5E7F">
              <w:rPr>
                <w:rFonts w:asciiTheme="minorHAnsi" w:hAnsiTheme="minorHAnsi" w:cstheme="minorHAnsi"/>
                <w:sz w:val="18"/>
                <w:szCs w:val="18"/>
              </w:rPr>
              <w:t xml:space="preserve">Outdoor space required (The Green/Hitchin </w:t>
            </w:r>
          </w:p>
          <w:p w14:paraId="7CB236F3" w14:textId="22C3CF7B" w:rsidR="009169D0" w:rsidRPr="00F732BE" w:rsidRDefault="5987F973" w:rsidP="4533B44E">
            <w:pPr>
              <w:spacing w:after="0" w:line="259" w:lineRule="auto"/>
              <w:ind w:left="2"/>
              <w:jc w:val="left"/>
              <w:rPr>
                <w:rFonts w:asciiTheme="minorHAnsi" w:hAnsiTheme="minorHAnsi" w:cstheme="minorBidi"/>
                <w:sz w:val="18"/>
                <w:szCs w:val="18"/>
              </w:rPr>
            </w:pPr>
            <w:r w:rsidRPr="4533B44E">
              <w:rPr>
                <w:rFonts w:asciiTheme="minorHAnsi" w:hAnsiTheme="minorHAnsi" w:cstheme="minorBidi"/>
                <w:b/>
                <w:bCs/>
                <w:sz w:val="18"/>
                <w:szCs w:val="18"/>
              </w:rPr>
              <w:t xml:space="preserve">      </w:t>
            </w:r>
            <w:r w:rsidR="00823F83" w:rsidRPr="4533B44E">
              <w:rPr>
                <w:rFonts w:asciiTheme="minorHAnsi" w:hAnsiTheme="minorHAnsi" w:cstheme="minorBidi"/>
                <w:sz w:val="18"/>
                <w:szCs w:val="18"/>
              </w:rPr>
              <w:t>Rd Rec/Arlesey Rd/Riverside</w:t>
            </w:r>
            <w:r w:rsidRPr="4533B44E">
              <w:rPr>
                <w:rFonts w:asciiTheme="minorHAnsi" w:hAnsiTheme="minorHAnsi" w:cstheme="minorBidi"/>
                <w:sz w:val="18"/>
                <w:szCs w:val="18"/>
              </w:rPr>
              <w:t xml:space="preserve"> </w:t>
            </w:r>
            <w:r w:rsidR="5371E7FA" w:rsidRPr="4533B44E">
              <w:rPr>
                <w:rFonts w:asciiTheme="minorHAnsi" w:hAnsiTheme="minorHAnsi" w:cstheme="minorBidi"/>
                <w:sz w:val="18"/>
                <w:szCs w:val="18"/>
              </w:rPr>
              <w:t>Playing Field</w:t>
            </w:r>
            <w:r w:rsidRPr="4533B44E">
              <w:rPr>
                <w:rFonts w:asciiTheme="minorHAnsi" w:hAnsiTheme="minorHAnsi" w:cstheme="minorBidi"/>
                <w:sz w:val="18"/>
                <w:szCs w:val="18"/>
              </w:rPr>
              <w:t xml:space="preserve">     </w:t>
            </w:r>
          </w:p>
        </w:tc>
        <w:tc>
          <w:tcPr>
            <w:tcW w:w="6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E7206" w14:textId="10AA457B" w:rsidR="009169D0" w:rsidRPr="00F732BE" w:rsidRDefault="00614543" w:rsidP="002D760C">
            <w:pPr>
              <w:spacing w:before="240"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r>
    </w:tbl>
    <w:p w14:paraId="7BC9C0B1" w14:textId="77777777" w:rsidR="009169D0" w:rsidRPr="00016C84" w:rsidRDefault="00614543">
      <w:pPr>
        <w:spacing w:after="0" w:line="259" w:lineRule="auto"/>
        <w:ind w:left="0" w:firstLine="0"/>
        <w:jc w:val="left"/>
        <w:rPr>
          <w:rFonts w:asciiTheme="minorHAnsi" w:hAnsiTheme="minorHAnsi" w:cstheme="minorHAnsi"/>
        </w:rPr>
      </w:pPr>
      <w:r w:rsidRPr="00016C84">
        <w:rPr>
          <w:rFonts w:asciiTheme="minorHAnsi" w:hAnsiTheme="minorHAnsi" w:cstheme="minorHAnsi"/>
          <w:sz w:val="24"/>
        </w:rPr>
        <w:t xml:space="preserve"> </w:t>
      </w:r>
    </w:p>
    <w:tbl>
      <w:tblPr>
        <w:tblW w:w="10423" w:type="dxa"/>
        <w:tblInd w:w="-108" w:type="dxa"/>
        <w:tblCellMar>
          <w:top w:w="7" w:type="dxa"/>
        </w:tblCellMar>
        <w:tblLook w:val="04A0" w:firstRow="1" w:lastRow="0" w:firstColumn="1" w:lastColumn="0" w:noHBand="0" w:noVBand="1"/>
      </w:tblPr>
      <w:tblGrid>
        <w:gridCol w:w="5211"/>
        <w:gridCol w:w="2744"/>
        <w:gridCol w:w="2468"/>
      </w:tblGrid>
      <w:tr w:rsidR="009169D0" w:rsidRPr="00F732BE" w14:paraId="32711686" w14:textId="77777777" w:rsidTr="00F732BE">
        <w:trPr>
          <w:trHeight w:val="426"/>
        </w:trPr>
        <w:tc>
          <w:tcPr>
            <w:tcW w:w="5211" w:type="dxa"/>
            <w:tcBorders>
              <w:top w:val="single" w:sz="4" w:space="0" w:color="000000"/>
              <w:left w:val="single" w:sz="4" w:space="0" w:color="000000"/>
              <w:bottom w:val="single" w:sz="4" w:space="0" w:color="000000"/>
              <w:right w:val="single" w:sz="4" w:space="0" w:color="000000"/>
            </w:tcBorders>
          </w:tcPr>
          <w:p w14:paraId="05F24B14" w14:textId="506F9AEC"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5.   </w:t>
            </w:r>
            <w:r w:rsidRPr="00F732BE">
              <w:rPr>
                <w:rFonts w:asciiTheme="minorHAnsi" w:hAnsiTheme="minorHAnsi" w:cstheme="minorHAnsi"/>
                <w:sz w:val="18"/>
                <w:szCs w:val="18"/>
              </w:rPr>
              <w:t>Day(s) and Date(s) of hire</w:t>
            </w:r>
            <w:r w:rsidR="00C300A5">
              <w:rPr>
                <w:rFonts w:asciiTheme="minorHAnsi" w:hAnsiTheme="minorHAnsi" w:cstheme="minorHAnsi"/>
                <w:sz w:val="18"/>
                <w:szCs w:val="18"/>
              </w:rPr>
              <w:t>/Ongoing</w:t>
            </w:r>
            <w:r w:rsidRPr="00F732BE">
              <w:rPr>
                <w:rFonts w:asciiTheme="minorHAnsi" w:hAnsiTheme="minorHAnsi" w:cstheme="minorHAnsi"/>
                <w:sz w:val="18"/>
                <w:szCs w:val="18"/>
              </w:rPr>
              <w:t xml:space="preserve"> </w:t>
            </w:r>
          </w:p>
        </w:tc>
        <w:tc>
          <w:tcPr>
            <w:tcW w:w="2744" w:type="dxa"/>
            <w:tcBorders>
              <w:top w:val="single" w:sz="4" w:space="0" w:color="000000"/>
              <w:left w:val="single" w:sz="4" w:space="0" w:color="000000"/>
              <w:bottom w:val="single" w:sz="4" w:space="0" w:color="000000"/>
              <w:right w:val="nil"/>
            </w:tcBorders>
          </w:tcPr>
          <w:p w14:paraId="3B36ECA6"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4521607D"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468" w:type="dxa"/>
            <w:tcBorders>
              <w:top w:val="single" w:sz="4" w:space="0" w:color="000000"/>
              <w:left w:val="nil"/>
              <w:bottom w:val="single" w:sz="4" w:space="0" w:color="000000"/>
              <w:right w:val="single" w:sz="4" w:space="0" w:color="000000"/>
            </w:tcBorders>
          </w:tcPr>
          <w:p w14:paraId="2C7F807D"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r w:rsidR="009169D0" w:rsidRPr="00F732BE" w14:paraId="06E1B539" w14:textId="77777777" w:rsidTr="00016C84">
        <w:trPr>
          <w:trHeight w:val="471"/>
        </w:trPr>
        <w:tc>
          <w:tcPr>
            <w:tcW w:w="5211" w:type="dxa"/>
            <w:tcBorders>
              <w:top w:val="single" w:sz="4" w:space="0" w:color="000000"/>
              <w:left w:val="single" w:sz="4" w:space="0" w:color="000000"/>
              <w:bottom w:val="single" w:sz="4" w:space="0" w:color="000000"/>
              <w:right w:val="single" w:sz="4" w:space="0" w:color="000000"/>
            </w:tcBorders>
          </w:tcPr>
          <w:p w14:paraId="3779E7B9" w14:textId="77777777" w:rsidR="009169D0" w:rsidRPr="00F732BE" w:rsidRDefault="00614543">
            <w:pPr>
              <w:spacing w:after="0" w:line="259" w:lineRule="auto"/>
              <w:ind w:left="108" w:firstLine="0"/>
              <w:jc w:val="left"/>
              <w:rPr>
                <w:rFonts w:asciiTheme="minorHAnsi" w:hAnsiTheme="minorHAnsi" w:cstheme="minorHAnsi"/>
                <w:sz w:val="18"/>
                <w:szCs w:val="18"/>
              </w:rPr>
            </w:pPr>
            <w:r w:rsidRPr="00F732BE">
              <w:rPr>
                <w:rFonts w:asciiTheme="minorHAnsi" w:hAnsiTheme="minorHAnsi" w:cstheme="minorHAnsi"/>
                <w:b/>
                <w:sz w:val="18"/>
                <w:szCs w:val="18"/>
              </w:rPr>
              <w:t xml:space="preserve">      </w:t>
            </w:r>
            <w:r w:rsidRPr="00F732BE">
              <w:rPr>
                <w:rFonts w:asciiTheme="minorHAnsi" w:hAnsiTheme="minorHAnsi" w:cstheme="minorHAnsi"/>
                <w:sz w:val="18"/>
                <w:szCs w:val="18"/>
              </w:rPr>
              <w:t xml:space="preserve">Hours: </w:t>
            </w:r>
          </w:p>
        </w:tc>
        <w:tc>
          <w:tcPr>
            <w:tcW w:w="2744" w:type="dxa"/>
            <w:tcBorders>
              <w:top w:val="single" w:sz="4" w:space="0" w:color="000000"/>
              <w:left w:val="single" w:sz="4" w:space="0" w:color="000000"/>
              <w:bottom w:val="single" w:sz="4" w:space="0" w:color="000000"/>
              <w:right w:val="nil"/>
            </w:tcBorders>
          </w:tcPr>
          <w:p w14:paraId="5ABB8444" w14:textId="77777777" w:rsidR="009169D0" w:rsidRPr="00F732BE" w:rsidRDefault="00614543">
            <w:pPr>
              <w:spacing w:after="0" w:line="259" w:lineRule="auto"/>
              <w:ind w:left="106"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From:                                            </w:t>
            </w:r>
          </w:p>
        </w:tc>
        <w:tc>
          <w:tcPr>
            <w:tcW w:w="2468" w:type="dxa"/>
            <w:tcBorders>
              <w:top w:val="single" w:sz="4" w:space="0" w:color="000000"/>
              <w:left w:val="nil"/>
              <w:bottom w:val="single" w:sz="4" w:space="0" w:color="000000"/>
              <w:right w:val="single" w:sz="4" w:space="0" w:color="000000"/>
            </w:tcBorders>
          </w:tcPr>
          <w:p w14:paraId="66CDF94C" w14:textId="77777777" w:rsidR="009169D0" w:rsidRPr="00F732BE" w:rsidRDefault="00614543">
            <w:pPr>
              <w:spacing w:after="0" w:line="259" w:lineRule="auto"/>
              <w:ind w:left="0"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To: </w:t>
            </w:r>
          </w:p>
        </w:tc>
      </w:tr>
    </w:tbl>
    <w:p w14:paraId="6F4C4901" w14:textId="77777777" w:rsidR="009169D0" w:rsidRPr="00F732BE" w:rsidRDefault="009169D0">
      <w:pPr>
        <w:spacing w:after="0" w:line="259" w:lineRule="auto"/>
        <w:ind w:left="0" w:firstLine="0"/>
        <w:jc w:val="left"/>
        <w:rPr>
          <w:rFonts w:asciiTheme="minorHAnsi" w:hAnsiTheme="minorHAnsi" w:cstheme="minorHAnsi"/>
          <w:b/>
          <w:sz w:val="18"/>
          <w:szCs w:val="18"/>
        </w:rPr>
      </w:pPr>
    </w:p>
    <w:tbl>
      <w:tblPr>
        <w:tblW w:w="10423" w:type="dxa"/>
        <w:tblInd w:w="-108" w:type="dxa"/>
        <w:tblCellMar>
          <w:top w:w="7" w:type="dxa"/>
          <w:left w:w="96" w:type="dxa"/>
          <w:right w:w="115" w:type="dxa"/>
        </w:tblCellMar>
        <w:tblLook w:val="04A0" w:firstRow="1" w:lastRow="0" w:firstColumn="1" w:lastColumn="0" w:noHBand="0" w:noVBand="1"/>
      </w:tblPr>
      <w:tblGrid>
        <w:gridCol w:w="6064"/>
        <w:gridCol w:w="2170"/>
        <w:gridCol w:w="2189"/>
      </w:tblGrid>
      <w:tr w:rsidR="009169D0" w:rsidRPr="00F732BE" w14:paraId="45E522A3" w14:textId="77777777" w:rsidTr="4533B44E">
        <w:trPr>
          <w:trHeight w:val="268"/>
        </w:trPr>
        <w:tc>
          <w:tcPr>
            <w:tcW w:w="60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99AB31" w14:textId="3F0D7A0C" w:rsidR="009169D0" w:rsidRPr="00F732BE" w:rsidRDefault="00420B9C" w:rsidP="4533B44E">
            <w:pPr>
              <w:spacing w:after="0" w:line="259" w:lineRule="auto"/>
              <w:ind w:left="12" w:firstLine="0"/>
              <w:jc w:val="left"/>
              <w:rPr>
                <w:rFonts w:asciiTheme="minorHAnsi" w:hAnsiTheme="minorHAnsi" w:cstheme="minorBidi"/>
                <w:sz w:val="18"/>
                <w:szCs w:val="18"/>
              </w:rPr>
            </w:pPr>
            <w:r w:rsidRPr="4533B44E">
              <w:rPr>
                <w:rFonts w:asciiTheme="minorHAnsi" w:hAnsiTheme="minorHAnsi" w:cstheme="minorBidi"/>
                <w:b/>
                <w:bCs/>
                <w:sz w:val="18"/>
                <w:szCs w:val="18"/>
              </w:rPr>
              <w:t>6</w:t>
            </w:r>
            <w:r w:rsidR="00614543" w:rsidRPr="4533B44E">
              <w:rPr>
                <w:rFonts w:asciiTheme="minorHAnsi" w:hAnsiTheme="minorHAnsi" w:cstheme="minorBidi"/>
                <w:b/>
                <w:bCs/>
                <w:sz w:val="18"/>
                <w:szCs w:val="18"/>
              </w:rPr>
              <w:t xml:space="preserve">. </w:t>
            </w:r>
            <w:r w:rsidR="00614543" w:rsidRPr="4533B44E">
              <w:rPr>
                <w:rFonts w:asciiTheme="minorHAnsi" w:hAnsiTheme="minorHAnsi" w:cstheme="minorBidi"/>
                <w:sz w:val="18"/>
                <w:szCs w:val="18"/>
              </w:rPr>
              <w:t xml:space="preserve">Hire Fee – Total payable </w:t>
            </w:r>
            <w:r w:rsidRPr="4533B44E">
              <w:rPr>
                <w:rFonts w:asciiTheme="minorHAnsi" w:hAnsiTheme="minorHAnsi" w:cstheme="minorBidi"/>
                <w:sz w:val="18"/>
                <w:szCs w:val="18"/>
              </w:rPr>
              <w:t>(to be settled no later than</w:t>
            </w:r>
            <w:r w:rsidR="3A35D3C2" w:rsidRPr="4533B44E">
              <w:rPr>
                <w:rFonts w:asciiTheme="minorHAnsi" w:hAnsiTheme="minorHAnsi" w:cstheme="minorBidi"/>
                <w:sz w:val="18"/>
                <w:szCs w:val="18"/>
              </w:rPr>
              <w:t xml:space="preserve"> </w:t>
            </w:r>
            <w:r w:rsidR="181E3EDE" w:rsidRPr="4533B44E">
              <w:rPr>
                <w:rFonts w:asciiTheme="minorHAnsi" w:hAnsiTheme="minorHAnsi" w:cstheme="minorBidi"/>
                <w:b/>
                <w:bCs/>
                <w:i/>
                <w:iCs/>
                <w:sz w:val="18"/>
                <w:szCs w:val="18"/>
              </w:rPr>
              <w:t>7 days</w:t>
            </w:r>
            <w:r w:rsidR="181E3EDE" w:rsidRPr="4533B44E">
              <w:rPr>
                <w:rFonts w:asciiTheme="minorHAnsi" w:hAnsiTheme="minorHAnsi" w:cstheme="minorBidi"/>
                <w:i/>
                <w:iCs/>
                <w:sz w:val="18"/>
                <w:szCs w:val="18"/>
              </w:rPr>
              <w:t xml:space="preserve"> </w:t>
            </w:r>
            <w:r w:rsidRPr="4533B44E">
              <w:rPr>
                <w:rFonts w:asciiTheme="minorHAnsi" w:hAnsiTheme="minorHAnsi" w:cstheme="minorBidi"/>
                <w:sz w:val="18"/>
                <w:szCs w:val="18"/>
              </w:rPr>
              <w:t>before Hire date)</w:t>
            </w:r>
          </w:p>
        </w:tc>
        <w:tc>
          <w:tcPr>
            <w:tcW w:w="2170" w:type="dxa"/>
            <w:tcBorders>
              <w:top w:val="single" w:sz="4" w:space="0" w:color="000000" w:themeColor="text1"/>
              <w:left w:val="single" w:sz="4" w:space="0" w:color="000000" w:themeColor="text1"/>
              <w:bottom w:val="single" w:sz="4" w:space="0" w:color="000000" w:themeColor="text1"/>
              <w:right w:val="nil"/>
            </w:tcBorders>
          </w:tcPr>
          <w:p w14:paraId="0E494C26"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p w14:paraId="2CFAFD03" w14:textId="77777777" w:rsidR="009169D0" w:rsidRPr="00F732BE" w:rsidRDefault="00614543">
            <w:pPr>
              <w:spacing w:after="0" w:line="259" w:lineRule="auto"/>
              <w:ind w:firstLine="0"/>
              <w:jc w:val="left"/>
              <w:rPr>
                <w:rFonts w:asciiTheme="minorHAnsi" w:hAnsiTheme="minorHAnsi" w:cstheme="minorHAnsi"/>
                <w:sz w:val="18"/>
                <w:szCs w:val="18"/>
              </w:rPr>
            </w:pPr>
            <w:r w:rsidRPr="00F732BE">
              <w:rPr>
                <w:rFonts w:asciiTheme="minorHAnsi" w:hAnsiTheme="minorHAnsi" w:cstheme="minorHAnsi"/>
                <w:sz w:val="18"/>
                <w:szCs w:val="18"/>
              </w:rPr>
              <w:t xml:space="preserve"> </w:t>
            </w:r>
          </w:p>
        </w:tc>
        <w:tc>
          <w:tcPr>
            <w:tcW w:w="2189" w:type="dxa"/>
            <w:tcBorders>
              <w:top w:val="single" w:sz="4" w:space="0" w:color="000000" w:themeColor="text1"/>
              <w:left w:val="nil"/>
              <w:bottom w:val="single" w:sz="4" w:space="0" w:color="000000" w:themeColor="text1"/>
              <w:right w:val="single" w:sz="4" w:space="0" w:color="000000" w:themeColor="text1"/>
            </w:tcBorders>
          </w:tcPr>
          <w:p w14:paraId="33C92033" w14:textId="77777777" w:rsidR="009169D0" w:rsidRPr="00F732BE" w:rsidRDefault="009169D0">
            <w:pPr>
              <w:spacing w:after="160" w:line="259" w:lineRule="auto"/>
              <w:ind w:left="0" w:firstLine="0"/>
              <w:jc w:val="left"/>
              <w:rPr>
                <w:rFonts w:asciiTheme="minorHAnsi" w:hAnsiTheme="minorHAnsi" w:cstheme="minorHAnsi"/>
                <w:sz w:val="18"/>
                <w:szCs w:val="18"/>
              </w:rPr>
            </w:pPr>
          </w:p>
        </w:tc>
      </w:tr>
    </w:tbl>
    <w:p w14:paraId="382FFC8C" w14:textId="77777777" w:rsidR="00AB5421" w:rsidRDefault="00AB5421">
      <w:pPr>
        <w:ind w:left="-5"/>
        <w:rPr>
          <w:rFonts w:asciiTheme="minorHAnsi" w:hAnsiTheme="minorHAnsi" w:cstheme="minorHAnsi"/>
          <w:b/>
        </w:rPr>
      </w:pPr>
    </w:p>
    <w:p w14:paraId="2DBAC1E4" w14:textId="03E5B029" w:rsidR="009169D0" w:rsidRPr="00016C84" w:rsidRDefault="00420B9C">
      <w:pPr>
        <w:ind w:left="-5"/>
        <w:rPr>
          <w:rFonts w:asciiTheme="minorHAnsi" w:hAnsiTheme="minorHAnsi" w:cstheme="minorHAnsi"/>
        </w:rPr>
      </w:pPr>
      <w:r>
        <w:rPr>
          <w:rFonts w:asciiTheme="minorHAnsi" w:hAnsiTheme="minorHAnsi" w:cstheme="minorHAnsi"/>
          <w:b/>
        </w:rPr>
        <w:t>7</w:t>
      </w:r>
      <w:r w:rsidR="00614543" w:rsidRPr="00016C84">
        <w:rPr>
          <w:rFonts w:asciiTheme="minorHAnsi" w:hAnsiTheme="minorHAnsi" w:cstheme="minorHAnsi"/>
          <w:b/>
        </w:rPr>
        <w:t>.</w:t>
      </w:r>
      <w:r w:rsidR="00614543" w:rsidRPr="00016C84">
        <w:rPr>
          <w:rFonts w:asciiTheme="minorHAnsi" w:eastAsia="Arial" w:hAnsiTheme="minorHAnsi" w:cstheme="minorHAnsi"/>
          <w:b/>
        </w:rPr>
        <w:t xml:space="preserve"> </w:t>
      </w:r>
      <w:r w:rsidR="00614543" w:rsidRPr="00016C84">
        <w:rPr>
          <w:rFonts w:asciiTheme="minorHAnsi" w:hAnsiTheme="minorHAnsi" w:cstheme="minorHAnsi"/>
          <w:b/>
        </w:rPr>
        <w:t xml:space="preserve">AS WITNESS </w:t>
      </w:r>
      <w:r w:rsidR="00614543" w:rsidRPr="00016C84">
        <w:rPr>
          <w:rFonts w:asciiTheme="minorHAnsi" w:hAnsiTheme="minorHAnsi" w:cstheme="minorHAnsi"/>
        </w:rPr>
        <w:t>the hands of the parties hereto on the date of:</w:t>
      </w:r>
      <w:r w:rsidR="00614543" w:rsidRPr="00016C84">
        <w:rPr>
          <w:rFonts w:asciiTheme="minorHAnsi" w:hAnsiTheme="minorHAnsi" w:cstheme="minorHAnsi"/>
          <w:b/>
        </w:rPr>
        <w:t xml:space="preserve"> </w:t>
      </w:r>
    </w:p>
    <w:tbl>
      <w:tblPr>
        <w:tblW w:w="10423" w:type="dxa"/>
        <w:tblInd w:w="-108" w:type="dxa"/>
        <w:tblCellMar>
          <w:top w:w="10" w:type="dxa"/>
          <w:left w:w="106" w:type="dxa"/>
          <w:right w:w="115" w:type="dxa"/>
        </w:tblCellMar>
        <w:tblLook w:val="04A0" w:firstRow="1" w:lastRow="0" w:firstColumn="1" w:lastColumn="0" w:noHBand="0" w:noVBand="1"/>
      </w:tblPr>
      <w:tblGrid>
        <w:gridCol w:w="5211"/>
        <w:gridCol w:w="5212"/>
      </w:tblGrid>
      <w:tr w:rsidR="009169D0" w:rsidRPr="00016C84" w14:paraId="2A2C6990" w14:textId="77777777" w:rsidTr="001C5E7F">
        <w:trPr>
          <w:trHeight w:val="882"/>
        </w:trPr>
        <w:tc>
          <w:tcPr>
            <w:tcW w:w="5211" w:type="dxa"/>
            <w:tcBorders>
              <w:top w:val="single" w:sz="4" w:space="0" w:color="000000"/>
              <w:left w:val="single" w:sz="4" w:space="0" w:color="000000"/>
              <w:bottom w:val="single" w:sz="4" w:space="0" w:color="000000"/>
              <w:right w:val="single" w:sz="4" w:space="0" w:color="000000"/>
            </w:tcBorders>
          </w:tcPr>
          <w:p w14:paraId="70AD08A3" w14:textId="77777777" w:rsidR="009169D0" w:rsidRPr="00F732BE" w:rsidRDefault="00614543">
            <w:pPr>
              <w:spacing w:after="0" w:line="259" w:lineRule="auto"/>
              <w:ind w:left="2"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w:t>
            </w:r>
            <w:r w:rsidRPr="00F732BE">
              <w:rPr>
                <w:rFonts w:asciiTheme="minorHAnsi" w:hAnsiTheme="minorHAnsi" w:cstheme="minorHAnsi"/>
                <w:b/>
                <w:sz w:val="16"/>
                <w:szCs w:val="16"/>
              </w:rPr>
              <w:t xml:space="preserve">THE HIRER </w:t>
            </w:r>
            <w:r w:rsidRPr="00F732BE">
              <w:rPr>
                <w:rFonts w:asciiTheme="minorHAnsi" w:hAnsiTheme="minorHAnsi" w:cstheme="minorHAnsi"/>
                <w:sz w:val="16"/>
                <w:szCs w:val="16"/>
              </w:rPr>
              <w:t xml:space="preserve">the person named at </w:t>
            </w:r>
            <w:r w:rsidRPr="00F732BE">
              <w:rPr>
                <w:rFonts w:asciiTheme="minorHAnsi" w:hAnsiTheme="minorHAnsi" w:cstheme="minorHAnsi"/>
                <w:b/>
                <w:sz w:val="16"/>
                <w:szCs w:val="16"/>
              </w:rPr>
              <w:t xml:space="preserve">(2) </w:t>
            </w:r>
            <w:r w:rsidRPr="00F732BE">
              <w:rPr>
                <w:rFonts w:asciiTheme="minorHAnsi" w:hAnsiTheme="minorHAnsi" w:cstheme="minorHAnsi"/>
                <w:sz w:val="16"/>
                <w:szCs w:val="16"/>
              </w:rPr>
              <w:t>above</w:t>
            </w:r>
            <w:r w:rsidRPr="00F732BE">
              <w:rPr>
                <w:rFonts w:asciiTheme="minorHAnsi" w:hAnsiTheme="minorHAnsi" w:cstheme="minorHAnsi"/>
                <w:b/>
                <w:sz w:val="16"/>
                <w:szCs w:val="16"/>
              </w:rPr>
              <w:t xml:space="preserve"> </w:t>
            </w:r>
          </w:p>
          <w:p w14:paraId="393159FD" w14:textId="77777777" w:rsidR="009169D0" w:rsidRPr="00016C84" w:rsidRDefault="00614543">
            <w:pPr>
              <w:spacing w:after="0" w:line="259" w:lineRule="auto"/>
              <w:ind w:left="2" w:firstLine="0"/>
              <w:jc w:val="left"/>
              <w:rPr>
                <w:rFonts w:asciiTheme="minorHAnsi" w:hAnsiTheme="minorHAnsi" w:cstheme="minorHAnsi"/>
              </w:rPr>
            </w:pPr>
            <w:r w:rsidRPr="00016C84">
              <w:rPr>
                <w:rFonts w:asciiTheme="minorHAnsi" w:hAnsiTheme="minorHAnsi" w:cstheme="minorHAnsi"/>
                <w:b/>
              </w:rPr>
              <w:t xml:space="preserve"> </w:t>
            </w:r>
          </w:p>
          <w:p w14:paraId="355613A8" w14:textId="77777777" w:rsidR="009169D0" w:rsidRPr="00016C84" w:rsidRDefault="009169D0" w:rsidP="00F732BE">
            <w:pPr>
              <w:spacing w:after="0" w:line="259" w:lineRule="auto"/>
              <w:jc w:val="left"/>
              <w:rPr>
                <w:rFonts w:asciiTheme="minorHAnsi" w:hAnsiTheme="minorHAnsi" w:cstheme="minorHAnsi"/>
              </w:rPr>
            </w:pPr>
          </w:p>
        </w:tc>
        <w:tc>
          <w:tcPr>
            <w:tcW w:w="5211" w:type="dxa"/>
            <w:tcBorders>
              <w:top w:val="single" w:sz="4" w:space="0" w:color="000000"/>
              <w:left w:val="single" w:sz="4" w:space="0" w:color="000000"/>
              <w:bottom w:val="single" w:sz="4" w:space="0" w:color="000000"/>
              <w:right w:val="single" w:sz="4" w:space="0" w:color="000000"/>
            </w:tcBorders>
          </w:tcPr>
          <w:p w14:paraId="423CD837" w14:textId="1E998DE8" w:rsidR="009169D0" w:rsidRPr="00F732BE" w:rsidRDefault="00614543">
            <w:pPr>
              <w:spacing w:after="0" w:line="259" w:lineRule="auto"/>
              <w:ind w:left="0" w:firstLine="0"/>
              <w:jc w:val="left"/>
              <w:rPr>
                <w:rFonts w:asciiTheme="minorHAnsi" w:hAnsiTheme="minorHAnsi" w:cstheme="minorHAnsi"/>
                <w:sz w:val="16"/>
                <w:szCs w:val="16"/>
              </w:rPr>
            </w:pPr>
            <w:r w:rsidRPr="00F732BE">
              <w:rPr>
                <w:rFonts w:asciiTheme="minorHAnsi" w:hAnsiTheme="minorHAnsi" w:cstheme="minorHAnsi"/>
                <w:b/>
                <w:sz w:val="16"/>
                <w:szCs w:val="16"/>
              </w:rPr>
              <w:t xml:space="preserve">Signed </w:t>
            </w:r>
            <w:r w:rsidRPr="00F732BE">
              <w:rPr>
                <w:rFonts w:asciiTheme="minorHAnsi" w:hAnsiTheme="minorHAnsi" w:cstheme="minorHAnsi"/>
                <w:sz w:val="16"/>
                <w:szCs w:val="16"/>
              </w:rPr>
              <w:t xml:space="preserve">by the person named at </w:t>
            </w:r>
            <w:r w:rsidRPr="00F732BE">
              <w:rPr>
                <w:rFonts w:asciiTheme="minorHAnsi" w:hAnsiTheme="minorHAnsi" w:cstheme="minorHAnsi"/>
                <w:b/>
                <w:sz w:val="16"/>
                <w:szCs w:val="16"/>
              </w:rPr>
              <w:t xml:space="preserve">(1) </w:t>
            </w:r>
            <w:r w:rsidRPr="00F732BE">
              <w:rPr>
                <w:rFonts w:asciiTheme="minorHAnsi" w:hAnsiTheme="minorHAnsi" w:cstheme="minorHAnsi"/>
                <w:sz w:val="16"/>
                <w:szCs w:val="16"/>
              </w:rPr>
              <w:t>above on behalf of</w:t>
            </w:r>
            <w:r w:rsidR="00F732BE">
              <w:rPr>
                <w:rFonts w:asciiTheme="minorHAnsi" w:hAnsiTheme="minorHAnsi" w:cstheme="minorHAnsi"/>
                <w:b/>
                <w:sz w:val="16"/>
                <w:szCs w:val="16"/>
              </w:rPr>
              <w:t xml:space="preserve"> </w:t>
            </w:r>
            <w:r w:rsidRPr="00F732BE">
              <w:rPr>
                <w:rFonts w:asciiTheme="minorHAnsi" w:hAnsiTheme="minorHAnsi" w:cstheme="minorHAnsi"/>
                <w:b/>
                <w:sz w:val="16"/>
                <w:szCs w:val="16"/>
              </w:rPr>
              <w:t xml:space="preserve">STOTFOLD TOWN COUNCIL </w:t>
            </w:r>
          </w:p>
          <w:p w14:paraId="333F9B0F" w14:textId="77777777" w:rsidR="009169D0" w:rsidRPr="00016C84" w:rsidRDefault="00614543">
            <w:pPr>
              <w:spacing w:after="0" w:line="259" w:lineRule="auto"/>
              <w:ind w:left="0" w:firstLine="0"/>
              <w:jc w:val="left"/>
              <w:rPr>
                <w:rFonts w:asciiTheme="minorHAnsi" w:hAnsiTheme="minorHAnsi" w:cstheme="minorHAnsi"/>
              </w:rPr>
            </w:pPr>
            <w:r w:rsidRPr="00016C84">
              <w:rPr>
                <w:rFonts w:asciiTheme="minorHAnsi" w:hAnsiTheme="minorHAnsi" w:cstheme="minorHAnsi"/>
                <w:b/>
              </w:rPr>
              <w:t xml:space="preserve"> </w:t>
            </w:r>
          </w:p>
        </w:tc>
      </w:tr>
    </w:tbl>
    <w:p w14:paraId="04DA8E5C" w14:textId="59ADE0E9" w:rsidR="009169D0" w:rsidRDefault="009C6F0D" w:rsidP="084E0D94">
      <w:pPr>
        <w:spacing w:after="0" w:line="259" w:lineRule="auto"/>
        <w:ind w:left="34" w:firstLine="0"/>
        <w:jc w:val="left"/>
        <w:rPr>
          <w:rFonts w:asciiTheme="minorHAnsi" w:hAnsiTheme="minorHAnsi" w:cstheme="minorBidi"/>
        </w:rPr>
      </w:pPr>
      <w:r w:rsidRPr="084E0D94">
        <w:rPr>
          <w:rFonts w:asciiTheme="minorHAnsi" w:hAnsiTheme="minorHAnsi" w:cstheme="minorBidi"/>
          <w:b/>
          <w:bCs/>
        </w:rPr>
        <w:t>*</w:t>
      </w:r>
      <w:r w:rsidR="00614543" w:rsidRPr="084E0D94">
        <w:rPr>
          <w:rFonts w:asciiTheme="minorHAnsi" w:hAnsiTheme="minorHAnsi" w:cstheme="minorBidi"/>
          <w:b/>
          <w:bCs/>
        </w:rPr>
        <w:t>ANY ACCIDENTS</w:t>
      </w:r>
      <w:r w:rsidR="7220B93F" w:rsidRPr="084E0D94">
        <w:rPr>
          <w:rFonts w:asciiTheme="minorHAnsi" w:hAnsiTheme="minorHAnsi" w:cstheme="minorBidi"/>
          <w:b/>
          <w:bCs/>
        </w:rPr>
        <w:t>, OR NEAR MISSES</w:t>
      </w:r>
      <w:r w:rsidR="00614543" w:rsidRPr="084E0D94">
        <w:rPr>
          <w:rFonts w:asciiTheme="minorHAnsi" w:hAnsiTheme="minorHAnsi" w:cstheme="minorBidi"/>
          <w:b/>
          <w:bCs/>
        </w:rPr>
        <w:t xml:space="preserve"> OCCURING DURING THE HIRE PERIOD </w:t>
      </w:r>
      <w:r w:rsidR="00614543" w:rsidRPr="084E0D94">
        <w:rPr>
          <w:rFonts w:asciiTheme="minorHAnsi" w:hAnsiTheme="minorHAnsi" w:cstheme="minorBidi"/>
          <w:b/>
          <w:bCs/>
          <w:u w:val="single"/>
        </w:rPr>
        <w:t>MUST</w:t>
      </w:r>
      <w:r w:rsidR="00614543" w:rsidRPr="084E0D94">
        <w:rPr>
          <w:rFonts w:asciiTheme="minorHAnsi" w:hAnsiTheme="minorHAnsi" w:cstheme="minorBidi"/>
          <w:b/>
          <w:bCs/>
        </w:rPr>
        <w:t xml:space="preserve"> BE REPORTED TO THE TOWN COUNCIL WITHIN 24 HOURS</w:t>
      </w:r>
      <w:r w:rsidR="00614543" w:rsidRPr="084E0D94">
        <w:rPr>
          <w:rFonts w:asciiTheme="minorHAnsi" w:hAnsiTheme="minorHAnsi" w:cstheme="minorBidi"/>
        </w:rPr>
        <w:t xml:space="preserve"> </w:t>
      </w:r>
    </w:p>
    <w:p w14:paraId="5E3FC8B0" w14:textId="3D70983A" w:rsidR="4533B44E" w:rsidRDefault="4533B44E" w:rsidP="4533B44E">
      <w:pPr>
        <w:spacing w:after="0" w:line="259" w:lineRule="auto"/>
        <w:ind w:left="34" w:firstLine="0"/>
        <w:jc w:val="left"/>
        <w:rPr>
          <w:rFonts w:asciiTheme="minorHAnsi" w:hAnsiTheme="minorHAnsi" w:cstheme="minorBidi"/>
        </w:rPr>
      </w:pPr>
    </w:p>
    <w:p w14:paraId="00B1FF50" w14:textId="7052071A" w:rsidR="0C891C92" w:rsidRDefault="0C891C92" w:rsidP="4533B44E">
      <w:pPr>
        <w:spacing w:after="0" w:line="259" w:lineRule="auto"/>
        <w:ind w:left="0" w:firstLine="0"/>
        <w:jc w:val="left"/>
        <w:rPr>
          <w:rFonts w:asciiTheme="minorHAnsi" w:hAnsiTheme="minorHAnsi" w:cstheme="minorBidi"/>
          <w:b/>
          <w:bCs/>
          <w:sz w:val="24"/>
          <w:szCs w:val="24"/>
          <w:u w:val="single"/>
        </w:rPr>
      </w:pPr>
      <w:r w:rsidRPr="4533B44E">
        <w:rPr>
          <w:rFonts w:asciiTheme="minorHAnsi" w:hAnsiTheme="minorHAnsi" w:cstheme="minorBidi"/>
          <w:b/>
          <w:bCs/>
          <w:sz w:val="24"/>
          <w:szCs w:val="24"/>
          <w:u w:val="single"/>
        </w:rPr>
        <w:t>PAYMENT DETAILS</w:t>
      </w:r>
    </w:p>
    <w:p w14:paraId="13257712" w14:textId="31638760" w:rsidR="0C891C92" w:rsidRDefault="0C891C92" w:rsidP="4533B44E">
      <w:pPr>
        <w:spacing w:after="0" w:line="259" w:lineRule="auto"/>
        <w:ind w:left="34" w:firstLine="0"/>
        <w:jc w:val="left"/>
        <w:rPr>
          <w:rFonts w:asciiTheme="minorHAnsi" w:hAnsiTheme="minorHAnsi" w:cstheme="minorBidi"/>
        </w:rPr>
      </w:pPr>
      <w:r w:rsidRPr="4533B44E">
        <w:rPr>
          <w:rFonts w:asciiTheme="minorHAnsi" w:hAnsiTheme="minorHAnsi" w:cstheme="minorBidi"/>
        </w:rPr>
        <w:t xml:space="preserve">Stotfold Town Council can accept payment via bank transfer, card, </w:t>
      </w:r>
      <w:r w:rsidR="00FD6602" w:rsidRPr="4533B44E">
        <w:rPr>
          <w:rFonts w:asciiTheme="minorHAnsi" w:hAnsiTheme="minorHAnsi" w:cstheme="minorBidi"/>
        </w:rPr>
        <w:t>cash,</w:t>
      </w:r>
      <w:r w:rsidRPr="4533B44E">
        <w:rPr>
          <w:rFonts w:asciiTheme="minorHAnsi" w:hAnsiTheme="minorHAnsi" w:cstheme="minorBidi"/>
        </w:rPr>
        <w:t xml:space="preserve"> or cheque</w:t>
      </w:r>
      <w:r w:rsidR="007D11C9" w:rsidRPr="4533B44E">
        <w:rPr>
          <w:rFonts w:asciiTheme="minorHAnsi" w:hAnsiTheme="minorHAnsi" w:cstheme="minorBidi"/>
        </w:rPr>
        <w:t xml:space="preserve">. </w:t>
      </w:r>
    </w:p>
    <w:p w14:paraId="39AFE3D9" w14:textId="4554CFBB" w:rsidR="4533B44E" w:rsidRDefault="4533B44E" w:rsidP="4533B44E">
      <w:pPr>
        <w:spacing w:after="0" w:line="259" w:lineRule="auto"/>
        <w:ind w:left="34" w:firstLine="0"/>
        <w:jc w:val="left"/>
        <w:rPr>
          <w:rFonts w:asciiTheme="minorHAnsi" w:hAnsiTheme="minorHAnsi" w:cstheme="minorBidi"/>
        </w:rPr>
      </w:pPr>
    </w:p>
    <w:p w14:paraId="321F7659" w14:textId="31CDE61E" w:rsidR="0C891C92" w:rsidRDefault="0C891C92" w:rsidP="4533B44E">
      <w:pPr>
        <w:spacing w:after="0" w:line="259" w:lineRule="auto"/>
        <w:jc w:val="left"/>
        <w:rPr>
          <w:rFonts w:asciiTheme="minorHAnsi" w:hAnsiTheme="minorHAnsi" w:cstheme="minorBidi"/>
        </w:rPr>
      </w:pPr>
      <w:r w:rsidRPr="4533B44E">
        <w:rPr>
          <w:rFonts w:asciiTheme="minorHAnsi" w:hAnsiTheme="minorHAnsi" w:cstheme="minorBidi"/>
          <w:b/>
          <w:bCs/>
          <w:u w:val="single"/>
        </w:rPr>
        <w:t>Bank transfer</w:t>
      </w:r>
      <w:r w:rsidRPr="4533B44E">
        <w:rPr>
          <w:rFonts w:asciiTheme="minorHAnsi" w:hAnsiTheme="minorHAnsi" w:cstheme="minorBidi"/>
        </w:rPr>
        <w:t xml:space="preserve">                                                                                                                               </w:t>
      </w:r>
    </w:p>
    <w:p w14:paraId="3F48E69C" w14:textId="6A6CAE1D" w:rsidR="0C891C92" w:rsidRDefault="0C891C92" w:rsidP="4533B44E">
      <w:pPr>
        <w:spacing w:after="0" w:line="259" w:lineRule="auto"/>
        <w:ind w:left="0" w:firstLine="0"/>
        <w:jc w:val="left"/>
        <w:rPr>
          <w:rFonts w:asciiTheme="minorHAnsi" w:hAnsiTheme="minorHAnsi" w:cstheme="minorBidi"/>
        </w:rPr>
      </w:pPr>
      <w:r w:rsidRPr="4533B44E">
        <w:rPr>
          <w:rFonts w:asciiTheme="minorHAnsi" w:hAnsiTheme="minorHAnsi" w:cstheme="minorBidi"/>
        </w:rPr>
        <w:t xml:space="preserve">If making a payment via bank transfer, please ensure that the name of the hirer and date of hire are given as a reference and inform Stotfold Town Council as soon as you have made the payment. </w:t>
      </w:r>
    </w:p>
    <w:p w14:paraId="6FDD520D" w14:textId="77777777" w:rsidR="0C891C92" w:rsidRDefault="0C891C92" w:rsidP="4533B44E">
      <w:pPr>
        <w:spacing w:after="0" w:line="259" w:lineRule="auto"/>
        <w:ind w:left="34" w:firstLine="0"/>
        <w:jc w:val="left"/>
        <w:rPr>
          <w:rFonts w:asciiTheme="minorHAnsi" w:hAnsiTheme="minorHAnsi" w:cstheme="minorBidi"/>
        </w:rPr>
      </w:pPr>
      <w:r w:rsidRPr="4533B44E">
        <w:rPr>
          <w:rFonts w:asciiTheme="minorHAnsi" w:hAnsiTheme="minorHAnsi" w:cstheme="minorBidi"/>
        </w:rPr>
        <w:t xml:space="preserve">                                                                                                                                                                </w:t>
      </w:r>
    </w:p>
    <w:p w14:paraId="43B8B8E9" w14:textId="759A3AFE" w:rsidR="0C891C92" w:rsidRDefault="0C891C92" w:rsidP="4533B44E">
      <w:pPr>
        <w:spacing w:after="0" w:line="259" w:lineRule="auto"/>
        <w:jc w:val="left"/>
        <w:rPr>
          <w:rFonts w:asciiTheme="minorHAnsi" w:hAnsiTheme="minorHAnsi" w:cstheme="minorBidi"/>
        </w:rPr>
      </w:pPr>
      <w:r w:rsidRPr="4533B44E">
        <w:rPr>
          <w:rFonts w:asciiTheme="minorHAnsi" w:hAnsiTheme="minorHAnsi" w:cstheme="minorBidi"/>
        </w:rPr>
        <w:t>Account name:</w:t>
      </w:r>
      <w:r>
        <w:tab/>
      </w:r>
      <w:r w:rsidRPr="4533B44E">
        <w:rPr>
          <w:rFonts w:asciiTheme="minorHAnsi" w:hAnsiTheme="minorHAnsi" w:cstheme="minorBidi"/>
        </w:rPr>
        <w:t>Stotfold Town Council</w:t>
      </w:r>
      <w:r>
        <w:tab/>
      </w:r>
      <w:r>
        <w:tab/>
      </w:r>
      <w:r>
        <w:tab/>
      </w:r>
      <w:r>
        <w:tab/>
      </w:r>
    </w:p>
    <w:p w14:paraId="28879A13" w14:textId="516AD690" w:rsidR="0C891C92" w:rsidRDefault="0C891C92" w:rsidP="4533B44E">
      <w:pPr>
        <w:spacing w:after="0" w:line="259" w:lineRule="auto"/>
        <w:jc w:val="left"/>
        <w:rPr>
          <w:rFonts w:asciiTheme="minorHAnsi" w:hAnsiTheme="minorHAnsi" w:cstheme="minorBidi"/>
        </w:rPr>
      </w:pPr>
      <w:r w:rsidRPr="4533B44E">
        <w:rPr>
          <w:rFonts w:asciiTheme="minorHAnsi" w:hAnsiTheme="minorHAnsi" w:cstheme="minorBidi"/>
        </w:rPr>
        <w:t>Account No:</w:t>
      </w:r>
      <w:r>
        <w:tab/>
      </w:r>
      <w:r w:rsidRPr="4533B44E">
        <w:rPr>
          <w:rFonts w:asciiTheme="minorHAnsi" w:hAnsiTheme="minorHAnsi" w:cstheme="minorBidi"/>
        </w:rPr>
        <w:t>20354862</w:t>
      </w:r>
    </w:p>
    <w:p w14:paraId="7C0AFFE2" w14:textId="0AB63286" w:rsidR="0C891C92" w:rsidRDefault="0C891C92" w:rsidP="4533B44E">
      <w:pPr>
        <w:spacing w:after="0" w:line="259" w:lineRule="auto"/>
        <w:jc w:val="left"/>
        <w:rPr>
          <w:rFonts w:asciiTheme="minorHAnsi" w:hAnsiTheme="minorHAnsi" w:cstheme="minorBidi"/>
        </w:rPr>
      </w:pPr>
      <w:r w:rsidRPr="4533B44E">
        <w:rPr>
          <w:rFonts w:asciiTheme="minorHAnsi" w:hAnsiTheme="minorHAnsi" w:cstheme="minorBidi"/>
        </w:rPr>
        <w:t>Sort Code:</w:t>
      </w:r>
      <w:r>
        <w:tab/>
      </w:r>
      <w:r w:rsidRPr="4533B44E">
        <w:rPr>
          <w:rFonts w:asciiTheme="minorHAnsi" w:hAnsiTheme="minorHAnsi" w:cstheme="minorBidi"/>
        </w:rPr>
        <w:t>60-83-01</w:t>
      </w:r>
    </w:p>
    <w:p w14:paraId="7EA8D981" w14:textId="652AF3A4" w:rsidR="0C891C92" w:rsidRDefault="0C891C92" w:rsidP="4533B44E">
      <w:pPr>
        <w:spacing w:after="0" w:line="259" w:lineRule="auto"/>
        <w:jc w:val="left"/>
        <w:rPr>
          <w:rFonts w:asciiTheme="minorHAnsi" w:hAnsiTheme="minorHAnsi" w:cstheme="minorBidi"/>
          <w:b/>
          <w:bCs/>
        </w:rPr>
      </w:pPr>
      <w:r w:rsidRPr="4533B44E">
        <w:rPr>
          <w:rFonts w:asciiTheme="minorHAnsi" w:hAnsiTheme="minorHAnsi" w:cstheme="minorBidi"/>
          <w:b/>
          <w:bCs/>
          <w:u w:val="single"/>
        </w:rPr>
        <w:t xml:space="preserve">Cheque </w:t>
      </w:r>
      <w:r w:rsidRPr="4533B44E">
        <w:rPr>
          <w:rFonts w:asciiTheme="minorHAnsi" w:hAnsiTheme="minorHAnsi" w:cstheme="minorBidi"/>
          <w:b/>
          <w:bCs/>
        </w:rPr>
        <w:t xml:space="preserve">                                                                                                            </w:t>
      </w:r>
    </w:p>
    <w:p w14:paraId="5DC7B218" w14:textId="3A465528" w:rsidR="0C891C92" w:rsidRDefault="0C891C92" w:rsidP="4533B44E">
      <w:pPr>
        <w:spacing w:after="0" w:line="259" w:lineRule="auto"/>
        <w:ind w:left="0" w:firstLine="0"/>
        <w:jc w:val="left"/>
        <w:rPr>
          <w:rFonts w:asciiTheme="minorHAnsi" w:hAnsiTheme="minorHAnsi" w:cstheme="minorBidi"/>
        </w:rPr>
      </w:pPr>
      <w:r w:rsidRPr="4533B44E">
        <w:rPr>
          <w:rFonts w:asciiTheme="minorHAnsi" w:hAnsiTheme="minorHAnsi" w:cstheme="minorBidi"/>
        </w:rPr>
        <w:t xml:space="preserve">Cheques should be made payable to STOTFOLD TOWN COUNCIL                                             </w:t>
      </w:r>
    </w:p>
    <w:p w14:paraId="48528F2E" w14:textId="77048E4F" w:rsidR="4533B44E" w:rsidRDefault="4533B44E" w:rsidP="4533B44E">
      <w:pPr>
        <w:spacing w:after="0" w:line="259" w:lineRule="auto"/>
        <w:ind w:left="34" w:firstLine="0"/>
        <w:jc w:val="left"/>
        <w:rPr>
          <w:rFonts w:asciiTheme="minorHAnsi" w:hAnsiTheme="minorHAnsi" w:cstheme="minorBidi"/>
        </w:rPr>
      </w:pPr>
    </w:p>
    <w:p w14:paraId="7C752DEF" w14:textId="440A7A6D" w:rsidR="4533B44E" w:rsidRDefault="4533B44E" w:rsidP="4533B44E">
      <w:pPr>
        <w:jc w:val="center"/>
        <w:rPr>
          <w:rFonts w:asciiTheme="minorHAnsi" w:hAnsiTheme="minorHAnsi" w:cstheme="minorBidi"/>
          <w:b/>
          <w:bCs/>
          <w:sz w:val="22"/>
        </w:rPr>
      </w:pPr>
    </w:p>
    <w:p w14:paraId="176B9085" w14:textId="5CFAC48D" w:rsidR="4533B44E" w:rsidRDefault="4533B44E" w:rsidP="4533B44E">
      <w:pPr>
        <w:spacing w:after="0" w:line="259" w:lineRule="auto"/>
        <w:ind w:left="34" w:firstLine="0"/>
        <w:jc w:val="left"/>
        <w:rPr>
          <w:rFonts w:asciiTheme="minorHAnsi" w:hAnsiTheme="minorHAnsi" w:cstheme="minorBidi"/>
        </w:rPr>
      </w:pPr>
    </w:p>
    <w:p w14:paraId="7ED364DC" w14:textId="0ED156B1" w:rsidR="009C6F0D" w:rsidRDefault="009C6F0D" w:rsidP="001C5E7F">
      <w:pPr>
        <w:spacing w:after="0" w:line="259" w:lineRule="auto"/>
        <w:jc w:val="left"/>
        <w:rPr>
          <w:rFonts w:asciiTheme="minorHAnsi" w:hAnsiTheme="minorHAnsi" w:cstheme="minorHAnsi"/>
        </w:rPr>
      </w:pPr>
    </w:p>
    <w:tbl>
      <w:tblPr>
        <w:tblpPr w:leftFromText="180" w:rightFromText="180" w:vertAnchor="text" w:horzAnchor="margin" w:tblpXSpec="right" w:tblpY="1228"/>
        <w:tblW w:w="0" w:type="auto"/>
        <w:tblLook w:val="04A0" w:firstRow="1" w:lastRow="0" w:firstColumn="1" w:lastColumn="0" w:noHBand="0" w:noVBand="1"/>
      </w:tblPr>
      <w:tblGrid>
        <w:gridCol w:w="1980"/>
        <w:gridCol w:w="900"/>
      </w:tblGrid>
      <w:tr w:rsidR="005A2B6B" w14:paraId="4EB76512" w14:textId="77777777" w:rsidTr="4533B44E">
        <w:trPr>
          <w:trHeight w:val="420"/>
        </w:trPr>
        <w:tc>
          <w:tcPr>
            <w:tcW w:w="1980" w:type="dxa"/>
            <w:tcBorders>
              <w:top w:val="single" w:sz="4" w:space="0" w:color="auto"/>
              <w:left w:val="single" w:sz="4" w:space="0" w:color="auto"/>
            </w:tcBorders>
          </w:tcPr>
          <w:p w14:paraId="3BC45977" w14:textId="77777777" w:rsidR="005A2B6B" w:rsidRPr="0019110B" w:rsidRDefault="005A2B6B" w:rsidP="005A2B6B">
            <w:pPr>
              <w:spacing w:after="0" w:line="259" w:lineRule="auto"/>
              <w:ind w:left="0" w:firstLine="0"/>
              <w:jc w:val="left"/>
              <w:rPr>
                <w:rFonts w:asciiTheme="minorHAnsi" w:hAnsiTheme="minorHAnsi" w:cstheme="minorHAnsi"/>
                <w:b/>
                <w:bCs/>
                <w:sz w:val="16"/>
                <w:szCs w:val="18"/>
              </w:rPr>
            </w:pPr>
            <w:r w:rsidRPr="0019110B">
              <w:rPr>
                <w:rFonts w:asciiTheme="minorHAnsi" w:hAnsiTheme="minorHAnsi" w:cstheme="minorHAnsi"/>
                <w:b/>
                <w:bCs/>
                <w:sz w:val="24"/>
                <w:szCs w:val="28"/>
              </w:rPr>
              <w:t>OFFICE USE ONLY</w:t>
            </w:r>
          </w:p>
        </w:tc>
        <w:tc>
          <w:tcPr>
            <w:tcW w:w="900" w:type="dxa"/>
            <w:tcBorders>
              <w:top w:val="single" w:sz="4" w:space="0" w:color="auto"/>
              <w:bottom w:val="single" w:sz="4" w:space="0" w:color="auto"/>
              <w:right w:val="single" w:sz="4" w:space="0" w:color="auto"/>
            </w:tcBorders>
          </w:tcPr>
          <w:p w14:paraId="76A90F28" w14:textId="77777777" w:rsidR="005A2B6B" w:rsidRPr="007F59A0"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COPY OBTAINED</w:t>
            </w:r>
          </w:p>
        </w:tc>
      </w:tr>
      <w:tr w:rsidR="005A2B6B" w14:paraId="0ECAFFF9" w14:textId="77777777" w:rsidTr="4533B44E">
        <w:tc>
          <w:tcPr>
            <w:tcW w:w="1980" w:type="dxa"/>
            <w:tcBorders>
              <w:left w:val="single" w:sz="4" w:space="0" w:color="auto"/>
              <w:right w:val="single" w:sz="4" w:space="0" w:color="auto"/>
            </w:tcBorders>
          </w:tcPr>
          <w:p w14:paraId="6CAD40F9" w14:textId="77777777" w:rsidR="005A2B6B"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PUBLIC LIAB. INS.</w:t>
            </w:r>
          </w:p>
          <w:p w14:paraId="4DA27DB4" w14:textId="77777777" w:rsidR="005A2B6B" w:rsidRPr="0019110B" w:rsidRDefault="005A2B6B" w:rsidP="005A2B6B">
            <w:pPr>
              <w:spacing w:after="0" w:line="259" w:lineRule="auto"/>
              <w:ind w:left="0" w:firstLine="0"/>
              <w:jc w:val="left"/>
              <w:rPr>
                <w:rFonts w:asciiTheme="minorHAnsi" w:hAnsiTheme="minorHAnsi" w:cstheme="minorHAnsi"/>
                <w:bCs/>
                <w:sz w:val="8"/>
                <w:szCs w:val="10"/>
              </w:rPr>
            </w:pPr>
          </w:p>
        </w:tc>
        <w:tc>
          <w:tcPr>
            <w:tcW w:w="900" w:type="dxa"/>
            <w:tcBorders>
              <w:top w:val="single" w:sz="4" w:space="0" w:color="auto"/>
              <w:left w:val="single" w:sz="4" w:space="0" w:color="auto"/>
              <w:bottom w:val="single" w:sz="4" w:space="0" w:color="auto"/>
              <w:right w:val="single" w:sz="4" w:space="0" w:color="auto"/>
            </w:tcBorders>
          </w:tcPr>
          <w:p w14:paraId="6DBD35EF" w14:textId="77777777" w:rsidR="005A2B6B" w:rsidRPr="007F59A0" w:rsidRDefault="005A2B6B" w:rsidP="005A2B6B">
            <w:pPr>
              <w:spacing w:after="0" w:line="259" w:lineRule="auto"/>
              <w:ind w:left="0" w:firstLine="0"/>
              <w:jc w:val="left"/>
              <w:rPr>
                <w:rFonts w:asciiTheme="minorHAnsi" w:hAnsiTheme="minorHAnsi" w:cstheme="minorHAnsi"/>
                <w:b/>
                <w:sz w:val="16"/>
                <w:szCs w:val="18"/>
              </w:rPr>
            </w:pPr>
          </w:p>
        </w:tc>
      </w:tr>
      <w:tr w:rsidR="005A2B6B" w14:paraId="1DECB7E5" w14:textId="77777777" w:rsidTr="4533B44E">
        <w:tc>
          <w:tcPr>
            <w:tcW w:w="1980" w:type="dxa"/>
            <w:tcBorders>
              <w:left w:val="single" w:sz="4" w:space="0" w:color="auto"/>
              <w:right w:val="single" w:sz="4" w:space="0" w:color="auto"/>
            </w:tcBorders>
          </w:tcPr>
          <w:p w14:paraId="1CCAA789" w14:textId="77777777" w:rsidR="005A2B6B"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RISK ASSESS.</w:t>
            </w:r>
          </w:p>
          <w:p w14:paraId="2589EF77" w14:textId="77777777" w:rsidR="005A2B6B" w:rsidRPr="0019110B" w:rsidRDefault="005A2B6B" w:rsidP="005A2B6B">
            <w:pPr>
              <w:spacing w:after="0" w:line="259" w:lineRule="auto"/>
              <w:ind w:left="0" w:firstLine="0"/>
              <w:jc w:val="left"/>
              <w:rPr>
                <w:rFonts w:asciiTheme="minorHAnsi" w:hAnsiTheme="minorHAnsi" w:cstheme="minorHAnsi"/>
                <w:bCs/>
                <w:sz w:val="8"/>
                <w:szCs w:val="10"/>
              </w:rPr>
            </w:pPr>
          </w:p>
        </w:tc>
        <w:tc>
          <w:tcPr>
            <w:tcW w:w="900" w:type="dxa"/>
            <w:tcBorders>
              <w:top w:val="single" w:sz="4" w:space="0" w:color="auto"/>
              <w:left w:val="single" w:sz="4" w:space="0" w:color="auto"/>
              <w:bottom w:val="single" w:sz="4" w:space="0" w:color="auto"/>
              <w:right w:val="single" w:sz="4" w:space="0" w:color="auto"/>
            </w:tcBorders>
          </w:tcPr>
          <w:p w14:paraId="37B460A7" w14:textId="77777777" w:rsidR="005A2B6B" w:rsidRPr="007F59A0" w:rsidRDefault="005A2B6B" w:rsidP="005A2B6B">
            <w:pPr>
              <w:spacing w:after="0" w:line="259" w:lineRule="auto"/>
              <w:ind w:left="0" w:firstLine="0"/>
              <w:jc w:val="left"/>
              <w:rPr>
                <w:rFonts w:asciiTheme="minorHAnsi" w:hAnsiTheme="minorHAnsi" w:cstheme="minorHAnsi"/>
                <w:b/>
                <w:sz w:val="16"/>
                <w:szCs w:val="18"/>
              </w:rPr>
            </w:pPr>
          </w:p>
        </w:tc>
      </w:tr>
      <w:tr w:rsidR="005A2B6B" w14:paraId="3BD44B6F" w14:textId="77777777" w:rsidTr="4533B44E">
        <w:tc>
          <w:tcPr>
            <w:tcW w:w="1980" w:type="dxa"/>
            <w:tcBorders>
              <w:left w:val="single" w:sz="4" w:space="0" w:color="auto"/>
              <w:right w:val="single" w:sz="4" w:space="0" w:color="auto"/>
            </w:tcBorders>
          </w:tcPr>
          <w:p w14:paraId="4355971E" w14:textId="0B858B97" w:rsidR="005A2B6B" w:rsidRPr="007F59A0"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DATE</w:t>
            </w:r>
            <w:r>
              <w:rPr>
                <w:rFonts w:asciiTheme="minorHAnsi" w:hAnsiTheme="minorHAnsi" w:cstheme="minorHAnsi"/>
                <w:bCs/>
                <w:sz w:val="16"/>
                <w:szCs w:val="18"/>
              </w:rPr>
              <w:t xml:space="preserve"> FULL PYMT RCVD</w:t>
            </w:r>
          </w:p>
          <w:p w14:paraId="4593232E" w14:textId="77777777" w:rsidR="005A2B6B" w:rsidRPr="007F59A0" w:rsidRDefault="005A2B6B" w:rsidP="005A2B6B">
            <w:pPr>
              <w:spacing w:after="0" w:line="259" w:lineRule="auto"/>
              <w:ind w:left="0" w:firstLine="0"/>
              <w:jc w:val="right"/>
              <w:rPr>
                <w:rFonts w:asciiTheme="minorHAnsi" w:hAnsiTheme="minorHAnsi" w:cstheme="minorHAnsi"/>
                <w:bCs/>
                <w:sz w:val="8"/>
                <w:szCs w:val="10"/>
              </w:rPr>
            </w:pPr>
          </w:p>
        </w:tc>
        <w:tc>
          <w:tcPr>
            <w:tcW w:w="900" w:type="dxa"/>
            <w:tcBorders>
              <w:top w:val="single" w:sz="4" w:space="0" w:color="auto"/>
              <w:left w:val="single" w:sz="4" w:space="0" w:color="auto"/>
              <w:bottom w:val="single" w:sz="4" w:space="0" w:color="auto"/>
              <w:right w:val="single" w:sz="4" w:space="0" w:color="auto"/>
            </w:tcBorders>
          </w:tcPr>
          <w:p w14:paraId="38B967EA" w14:textId="77777777" w:rsidR="005A2B6B" w:rsidRPr="007F59A0" w:rsidRDefault="005A2B6B" w:rsidP="005A2B6B">
            <w:pPr>
              <w:spacing w:after="0" w:line="259" w:lineRule="auto"/>
              <w:ind w:left="0" w:firstLine="0"/>
              <w:jc w:val="left"/>
              <w:rPr>
                <w:rFonts w:asciiTheme="minorHAnsi" w:hAnsiTheme="minorHAnsi" w:cstheme="minorHAnsi"/>
                <w:b/>
                <w:sz w:val="16"/>
                <w:szCs w:val="18"/>
              </w:rPr>
            </w:pPr>
          </w:p>
        </w:tc>
      </w:tr>
      <w:tr w:rsidR="005A2B6B" w14:paraId="4D83C3A4" w14:textId="77777777" w:rsidTr="4533B44E">
        <w:tc>
          <w:tcPr>
            <w:tcW w:w="1980" w:type="dxa"/>
            <w:tcBorders>
              <w:left w:val="single" w:sz="4" w:space="0" w:color="auto"/>
              <w:right w:val="single" w:sz="4" w:space="0" w:color="auto"/>
            </w:tcBorders>
          </w:tcPr>
          <w:p w14:paraId="5A5EA97B" w14:textId="77777777" w:rsidR="005A2B6B" w:rsidRPr="007F59A0"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RECEIPT NO.</w:t>
            </w:r>
          </w:p>
          <w:p w14:paraId="7C98AA72" w14:textId="77777777" w:rsidR="005A2B6B" w:rsidRPr="007F59A0" w:rsidRDefault="005A2B6B" w:rsidP="005A2B6B">
            <w:pPr>
              <w:spacing w:after="0" w:line="259" w:lineRule="auto"/>
              <w:ind w:left="0" w:firstLine="0"/>
              <w:jc w:val="left"/>
              <w:rPr>
                <w:rFonts w:asciiTheme="minorHAnsi" w:hAnsiTheme="minorHAnsi" w:cstheme="minorHAnsi"/>
                <w:bCs/>
                <w:sz w:val="8"/>
                <w:szCs w:val="10"/>
              </w:rPr>
            </w:pPr>
          </w:p>
        </w:tc>
        <w:tc>
          <w:tcPr>
            <w:tcW w:w="900" w:type="dxa"/>
            <w:tcBorders>
              <w:top w:val="single" w:sz="4" w:space="0" w:color="auto"/>
              <w:left w:val="single" w:sz="4" w:space="0" w:color="auto"/>
              <w:bottom w:val="single" w:sz="4" w:space="0" w:color="auto"/>
              <w:right w:val="single" w:sz="4" w:space="0" w:color="auto"/>
            </w:tcBorders>
          </w:tcPr>
          <w:p w14:paraId="07CFE4A8" w14:textId="77777777" w:rsidR="005A2B6B" w:rsidRPr="007F59A0" w:rsidRDefault="005A2B6B" w:rsidP="005A2B6B">
            <w:pPr>
              <w:spacing w:after="0" w:line="259" w:lineRule="auto"/>
              <w:ind w:left="0" w:firstLine="0"/>
              <w:jc w:val="left"/>
              <w:rPr>
                <w:rFonts w:asciiTheme="minorHAnsi" w:hAnsiTheme="minorHAnsi" w:cstheme="minorHAnsi"/>
                <w:b/>
                <w:sz w:val="16"/>
                <w:szCs w:val="18"/>
              </w:rPr>
            </w:pPr>
          </w:p>
        </w:tc>
      </w:tr>
      <w:tr w:rsidR="005A2B6B" w14:paraId="22A4EB5F" w14:textId="77777777" w:rsidTr="4533B44E">
        <w:tc>
          <w:tcPr>
            <w:tcW w:w="1980" w:type="dxa"/>
            <w:tcBorders>
              <w:left w:val="single" w:sz="4" w:space="0" w:color="auto"/>
              <w:bottom w:val="single" w:sz="4" w:space="0" w:color="auto"/>
              <w:right w:val="single" w:sz="4" w:space="0" w:color="auto"/>
            </w:tcBorders>
          </w:tcPr>
          <w:p w14:paraId="52F556C6" w14:textId="77777777" w:rsidR="005A2B6B" w:rsidRDefault="005A2B6B" w:rsidP="005A2B6B">
            <w:pPr>
              <w:spacing w:after="0" w:line="259" w:lineRule="auto"/>
              <w:ind w:left="0" w:firstLine="0"/>
              <w:jc w:val="left"/>
              <w:rPr>
                <w:rFonts w:asciiTheme="minorHAnsi" w:hAnsiTheme="minorHAnsi" w:cstheme="minorHAnsi"/>
                <w:bCs/>
                <w:sz w:val="16"/>
                <w:szCs w:val="18"/>
              </w:rPr>
            </w:pPr>
            <w:r w:rsidRPr="007F59A0">
              <w:rPr>
                <w:rFonts w:asciiTheme="minorHAnsi" w:hAnsiTheme="minorHAnsi" w:cstheme="minorHAnsi"/>
                <w:bCs/>
                <w:sz w:val="16"/>
                <w:szCs w:val="18"/>
              </w:rPr>
              <w:t>COPY DOCS TO HIRER</w:t>
            </w:r>
          </w:p>
          <w:p w14:paraId="290ECEDC" w14:textId="77777777" w:rsidR="005A2B6B" w:rsidRPr="0019110B" w:rsidRDefault="005A2B6B" w:rsidP="005A2B6B">
            <w:pPr>
              <w:spacing w:after="0" w:line="259" w:lineRule="auto"/>
              <w:ind w:left="0" w:firstLine="0"/>
              <w:jc w:val="left"/>
              <w:rPr>
                <w:rFonts w:asciiTheme="minorHAnsi" w:hAnsiTheme="minorHAnsi" w:cstheme="minorHAnsi"/>
                <w:bCs/>
                <w:sz w:val="8"/>
                <w:szCs w:val="10"/>
              </w:rPr>
            </w:pPr>
          </w:p>
        </w:tc>
        <w:tc>
          <w:tcPr>
            <w:tcW w:w="900" w:type="dxa"/>
            <w:tcBorders>
              <w:top w:val="single" w:sz="4" w:space="0" w:color="auto"/>
              <w:left w:val="single" w:sz="4" w:space="0" w:color="auto"/>
              <w:bottom w:val="single" w:sz="4" w:space="0" w:color="auto"/>
              <w:right w:val="single" w:sz="4" w:space="0" w:color="auto"/>
            </w:tcBorders>
          </w:tcPr>
          <w:p w14:paraId="38229B19" w14:textId="77777777" w:rsidR="005A2B6B" w:rsidRPr="007F59A0" w:rsidRDefault="005A2B6B" w:rsidP="005A2B6B">
            <w:pPr>
              <w:spacing w:after="0" w:line="259" w:lineRule="auto"/>
              <w:ind w:left="0" w:firstLine="0"/>
              <w:jc w:val="left"/>
              <w:rPr>
                <w:rFonts w:asciiTheme="minorHAnsi" w:hAnsiTheme="minorHAnsi" w:cstheme="minorHAnsi"/>
                <w:b/>
                <w:sz w:val="16"/>
                <w:szCs w:val="18"/>
              </w:rPr>
            </w:pPr>
          </w:p>
        </w:tc>
      </w:tr>
    </w:tbl>
    <w:p w14:paraId="549371BC" w14:textId="0F88A8AD" w:rsidR="005A2B6B" w:rsidRDefault="007A7DAE" w:rsidP="4533B44E">
      <w:pPr>
        <w:spacing w:after="0" w:line="259" w:lineRule="auto"/>
        <w:ind w:left="0" w:firstLine="0"/>
        <w:jc w:val="left"/>
        <w:rPr>
          <w:rFonts w:asciiTheme="minorHAnsi" w:hAnsiTheme="minorHAnsi" w:cstheme="minorBidi"/>
        </w:rPr>
      </w:pPr>
      <w:r w:rsidRPr="4533B44E">
        <w:rPr>
          <w:rFonts w:asciiTheme="minorHAnsi" w:hAnsiTheme="minorHAnsi" w:cstheme="minorBidi"/>
        </w:rPr>
        <w:t xml:space="preserve">                 </w:t>
      </w:r>
    </w:p>
    <w:p w14:paraId="5F6F34BF" w14:textId="6FBD8490" w:rsidR="009C6F0D" w:rsidRDefault="007A7DAE" w:rsidP="005A2B6B">
      <w:pPr>
        <w:spacing w:after="0" w:line="259" w:lineRule="auto"/>
        <w:ind w:left="0" w:firstLine="0"/>
        <w:jc w:val="left"/>
        <w:rPr>
          <w:rFonts w:asciiTheme="minorHAnsi" w:hAnsiTheme="minorHAnsi" w:cstheme="minorHAnsi"/>
        </w:rPr>
      </w:pPr>
      <w:r w:rsidRPr="4533B44E">
        <w:rPr>
          <w:rFonts w:asciiTheme="minorHAnsi" w:hAnsiTheme="minorHAnsi" w:cstheme="minorBidi"/>
        </w:rPr>
        <w:t xml:space="preserve">                                                                                                                                                                                      </w:t>
      </w:r>
    </w:p>
    <w:p w14:paraId="4D90E290" w14:textId="0715D8CA" w:rsidR="00B34BA6" w:rsidRPr="005A2B6B" w:rsidRDefault="005A2B6B" w:rsidP="4533B44E">
      <w:pPr>
        <w:jc w:val="center"/>
        <w:rPr>
          <w:rFonts w:asciiTheme="minorHAnsi" w:hAnsiTheme="minorHAnsi" w:cstheme="minorBidi"/>
          <w:b/>
          <w:bCs/>
          <w:sz w:val="22"/>
        </w:rPr>
      </w:pPr>
      <w:r w:rsidRPr="00875B15">
        <w:rPr>
          <w:rFonts w:ascii="Arial" w:hAnsi="Arial" w:cs="Arial"/>
          <w:b/>
          <w:noProof/>
          <w:sz w:val="60"/>
          <w:szCs w:val="60"/>
          <w:lang w:val="en-US"/>
        </w:rPr>
        <w:drawing>
          <wp:anchor distT="0" distB="0" distL="114300" distR="114300" simplePos="0" relativeHeight="251658240" behindDoc="1" locked="0" layoutInCell="1" allowOverlap="1" wp14:anchorId="213F10C2" wp14:editId="6C2A773A">
            <wp:simplePos x="0" y="0"/>
            <wp:positionH relativeFrom="margin">
              <wp:align>center</wp:align>
            </wp:positionH>
            <wp:positionV relativeFrom="paragraph">
              <wp:posOffset>11430</wp:posOffset>
            </wp:positionV>
            <wp:extent cx="608330" cy="581660"/>
            <wp:effectExtent l="0" t="0" r="1270" b="8890"/>
            <wp:wrapThrough wrapText="bothSides">
              <wp:wrapPolygon edited="0">
                <wp:start x="0" y="0"/>
                <wp:lineTo x="0" y="21223"/>
                <wp:lineTo x="20969" y="21223"/>
                <wp:lineTo x="2096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1030" t="-1015" r="-1030" b="-1015"/>
                    <a:stretch>
                      <a:fillRect/>
                    </a:stretch>
                  </pic:blipFill>
                  <pic:spPr bwMode="auto">
                    <a:xfrm>
                      <a:off x="0" y="0"/>
                      <a:ext cx="60833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0CF2A" w14:textId="08DAD102" w:rsidR="00B34BA6" w:rsidRPr="005A2B6B" w:rsidRDefault="00B34BA6" w:rsidP="00B34BA6">
      <w:pPr>
        <w:jc w:val="center"/>
        <w:rPr>
          <w:rFonts w:asciiTheme="minorHAnsi" w:hAnsiTheme="minorHAnsi" w:cstheme="minorHAnsi"/>
          <w:b/>
          <w:sz w:val="22"/>
        </w:rPr>
      </w:pPr>
      <w:r w:rsidRPr="005A2B6B">
        <w:rPr>
          <w:rFonts w:asciiTheme="minorHAnsi" w:hAnsiTheme="minorHAnsi" w:cstheme="minorHAnsi"/>
          <w:b/>
          <w:sz w:val="22"/>
        </w:rPr>
        <w:t>STOTFOLD TOWN COUNCIL</w:t>
      </w:r>
    </w:p>
    <w:p w14:paraId="1E584571" w14:textId="77777777" w:rsidR="00B34BA6" w:rsidRPr="005A2B6B" w:rsidRDefault="00B34BA6" w:rsidP="00B34BA6">
      <w:pPr>
        <w:jc w:val="center"/>
        <w:rPr>
          <w:rFonts w:asciiTheme="minorHAnsi" w:hAnsiTheme="minorHAnsi" w:cstheme="minorHAnsi"/>
          <w:b/>
          <w:sz w:val="22"/>
        </w:rPr>
      </w:pPr>
    </w:p>
    <w:p w14:paraId="3B6CC8F5" w14:textId="77777777" w:rsidR="00B34BA6" w:rsidRPr="009B7DC8" w:rsidRDefault="00B34BA6" w:rsidP="00B34BA6">
      <w:pPr>
        <w:jc w:val="center"/>
        <w:rPr>
          <w:rFonts w:asciiTheme="minorHAnsi" w:hAnsiTheme="minorHAnsi" w:cstheme="minorHAnsi"/>
          <w:b/>
          <w:sz w:val="28"/>
          <w:szCs w:val="28"/>
          <w:u w:val="single"/>
        </w:rPr>
      </w:pPr>
      <w:r w:rsidRPr="009B7DC8">
        <w:rPr>
          <w:rFonts w:asciiTheme="minorHAnsi" w:hAnsiTheme="minorHAnsi" w:cstheme="minorHAnsi"/>
          <w:b/>
          <w:sz w:val="28"/>
          <w:szCs w:val="28"/>
          <w:u w:val="single"/>
        </w:rPr>
        <w:t>CONDITIONS AND HIRE AGREEMENT</w:t>
      </w:r>
    </w:p>
    <w:p w14:paraId="57662EBA" w14:textId="77777777" w:rsidR="00B34BA6" w:rsidRPr="009B7DC8" w:rsidRDefault="00B34BA6" w:rsidP="00B34BA6">
      <w:pPr>
        <w:jc w:val="center"/>
        <w:rPr>
          <w:rFonts w:asciiTheme="minorHAnsi" w:hAnsiTheme="minorHAnsi" w:cstheme="minorHAnsi"/>
          <w:b/>
          <w:sz w:val="28"/>
          <w:szCs w:val="28"/>
        </w:rPr>
      </w:pPr>
    </w:p>
    <w:p w14:paraId="061B799A" w14:textId="0E7B723B" w:rsidR="00B34BA6" w:rsidRPr="009B7DC8" w:rsidRDefault="00B34BA6" w:rsidP="00B34BA6">
      <w:pPr>
        <w:jc w:val="center"/>
        <w:rPr>
          <w:rFonts w:asciiTheme="minorHAnsi" w:hAnsiTheme="minorHAnsi" w:cstheme="minorHAnsi"/>
          <w:b/>
          <w:sz w:val="28"/>
          <w:szCs w:val="28"/>
        </w:rPr>
      </w:pPr>
      <w:r w:rsidRPr="009B7DC8">
        <w:rPr>
          <w:rFonts w:asciiTheme="minorHAnsi" w:hAnsiTheme="minorHAnsi" w:cstheme="minorHAnsi"/>
          <w:b/>
          <w:sz w:val="28"/>
          <w:szCs w:val="28"/>
        </w:rPr>
        <w:t>HITCHIN ROAD RECREATION GROUND, THE GREEN</w:t>
      </w:r>
      <w:r w:rsidR="005A2B6B" w:rsidRPr="009B7DC8">
        <w:rPr>
          <w:rFonts w:asciiTheme="minorHAnsi" w:hAnsiTheme="minorHAnsi" w:cstheme="minorHAnsi"/>
          <w:b/>
          <w:sz w:val="28"/>
          <w:szCs w:val="28"/>
        </w:rPr>
        <w:t>,</w:t>
      </w:r>
    </w:p>
    <w:p w14:paraId="6714CF3A" w14:textId="0BE5DF88" w:rsidR="00B34BA6" w:rsidRPr="009B7DC8" w:rsidRDefault="00B34BA6" w:rsidP="4533B44E">
      <w:pPr>
        <w:jc w:val="center"/>
        <w:rPr>
          <w:rFonts w:asciiTheme="minorHAnsi" w:hAnsiTheme="minorHAnsi" w:cstheme="minorBidi"/>
          <w:b/>
          <w:bCs/>
          <w:sz w:val="28"/>
          <w:szCs w:val="28"/>
        </w:rPr>
      </w:pPr>
      <w:r w:rsidRPr="4533B44E">
        <w:rPr>
          <w:rFonts w:asciiTheme="minorHAnsi" w:hAnsiTheme="minorHAnsi" w:cstheme="minorBidi"/>
          <w:b/>
          <w:bCs/>
          <w:sz w:val="28"/>
          <w:szCs w:val="28"/>
        </w:rPr>
        <w:t>RIVERSIDE PLAYING FIELD</w:t>
      </w:r>
      <w:r w:rsidR="5B22756C" w:rsidRPr="4533B44E">
        <w:rPr>
          <w:rFonts w:asciiTheme="minorHAnsi" w:hAnsiTheme="minorHAnsi" w:cstheme="minorBidi"/>
          <w:b/>
          <w:bCs/>
          <w:sz w:val="28"/>
          <w:szCs w:val="28"/>
        </w:rPr>
        <w:t xml:space="preserve"> AND</w:t>
      </w:r>
      <w:r w:rsidR="005A2B6B" w:rsidRPr="4533B44E">
        <w:rPr>
          <w:rFonts w:asciiTheme="minorHAnsi" w:hAnsiTheme="minorHAnsi" w:cstheme="minorBidi"/>
          <w:b/>
          <w:bCs/>
          <w:sz w:val="28"/>
          <w:szCs w:val="28"/>
        </w:rPr>
        <w:t xml:space="preserve"> ARLESEY ROAD </w:t>
      </w:r>
    </w:p>
    <w:p w14:paraId="245ECC73" w14:textId="77777777" w:rsidR="00B34BA6" w:rsidRPr="005A2B6B" w:rsidRDefault="00B34BA6" w:rsidP="00B34BA6">
      <w:pPr>
        <w:rPr>
          <w:rFonts w:asciiTheme="minorHAnsi" w:hAnsiTheme="minorHAnsi" w:cstheme="minorHAnsi"/>
          <w:sz w:val="22"/>
        </w:rPr>
      </w:pPr>
    </w:p>
    <w:p w14:paraId="63D60C3A" w14:textId="77777777" w:rsidR="00B34BA6" w:rsidRPr="005A2B6B" w:rsidRDefault="00B34BA6" w:rsidP="00B34BA6">
      <w:pPr>
        <w:rPr>
          <w:rFonts w:asciiTheme="minorHAnsi" w:hAnsiTheme="minorHAnsi" w:cstheme="minorHAnsi"/>
          <w:sz w:val="22"/>
        </w:rPr>
      </w:pPr>
    </w:p>
    <w:p w14:paraId="51D73222" w14:textId="158D22B5"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The Green (SG5 4AN), Hitchin Road Recreation Ground (SG5 4JT)</w:t>
      </w:r>
      <w:r w:rsidR="005A2B6B" w:rsidRPr="4533B44E">
        <w:rPr>
          <w:rFonts w:asciiTheme="minorHAnsi" w:hAnsiTheme="minorHAnsi" w:cstheme="minorBidi"/>
          <w:sz w:val="22"/>
        </w:rPr>
        <w:t xml:space="preserve">, </w:t>
      </w:r>
      <w:r w:rsidRPr="4533B44E">
        <w:rPr>
          <w:rFonts w:asciiTheme="minorHAnsi" w:hAnsiTheme="minorHAnsi" w:cstheme="minorBidi"/>
          <w:sz w:val="22"/>
        </w:rPr>
        <w:t>Riverside Playing Field (SG5 4AN)</w:t>
      </w:r>
      <w:r w:rsidR="667C3E72" w:rsidRPr="4533B44E">
        <w:rPr>
          <w:rFonts w:asciiTheme="minorHAnsi" w:hAnsiTheme="minorHAnsi" w:cstheme="minorBidi"/>
          <w:sz w:val="22"/>
        </w:rPr>
        <w:t xml:space="preserve"> and</w:t>
      </w:r>
      <w:r w:rsidR="005A2B6B" w:rsidRPr="4533B44E">
        <w:rPr>
          <w:rFonts w:asciiTheme="minorHAnsi" w:hAnsiTheme="minorHAnsi" w:cstheme="minorBidi"/>
          <w:sz w:val="22"/>
        </w:rPr>
        <w:t xml:space="preserve"> Arlesey Road (SG5 4HB) </w:t>
      </w:r>
      <w:r w:rsidRPr="4533B44E">
        <w:rPr>
          <w:rFonts w:asciiTheme="minorHAnsi" w:hAnsiTheme="minorHAnsi" w:cstheme="minorBidi"/>
          <w:sz w:val="22"/>
        </w:rPr>
        <w:t>may all be used for community events</w:t>
      </w:r>
      <w:r w:rsidR="009B7DC8" w:rsidRPr="4533B44E">
        <w:rPr>
          <w:rFonts w:asciiTheme="minorHAnsi" w:hAnsiTheme="minorHAnsi" w:cstheme="minorBidi"/>
          <w:sz w:val="22"/>
        </w:rPr>
        <w:t xml:space="preserve">/bookings (according to the Council’s </w:t>
      </w:r>
      <w:r w:rsidR="0D046FB3" w:rsidRPr="4533B44E">
        <w:rPr>
          <w:rFonts w:asciiTheme="minorHAnsi" w:hAnsiTheme="minorHAnsi" w:cstheme="minorBidi"/>
          <w:sz w:val="22"/>
        </w:rPr>
        <w:t>P</w:t>
      </w:r>
      <w:r w:rsidR="009B7DC8" w:rsidRPr="4533B44E">
        <w:rPr>
          <w:rFonts w:asciiTheme="minorHAnsi" w:hAnsiTheme="minorHAnsi" w:cstheme="minorBidi"/>
          <w:sz w:val="22"/>
        </w:rPr>
        <w:t xml:space="preserve">olicy on letting of each </w:t>
      </w:r>
      <w:r w:rsidR="463E4EAA" w:rsidRPr="4533B44E">
        <w:rPr>
          <w:rFonts w:asciiTheme="minorHAnsi" w:hAnsiTheme="minorHAnsi" w:cstheme="minorBidi"/>
          <w:sz w:val="22"/>
        </w:rPr>
        <w:t xml:space="preserve">area) </w:t>
      </w:r>
      <w:r w:rsidRPr="4533B44E">
        <w:rPr>
          <w:rFonts w:asciiTheme="minorHAnsi" w:hAnsiTheme="minorHAnsi" w:cstheme="minorBidi"/>
          <w:sz w:val="22"/>
        </w:rPr>
        <w:t xml:space="preserve">provided that permission is obtained well in advance from the Town </w:t>
      </w:r>
      <w:proofErr w:type="gramStart"/>
      <w:r w:rsidRPr="4533B44E">
        <w:rPr>
          <w:rFonts w:asciiTheme="minorHAnsi" w:hAnsiTheme="minorHAnsi" w:cstheme="minorBidi"/>
          <w:sz w:val="22"/>
        </w:rPr>
        <w:t>Council, and</w:t>
      </w:r>
      <w:proofErr w:type="gramEnd"/>
      <w:r w:rsidRPr="4533B44E">
        <w:rPr>
          <w:rFonts w:asciiTheme="minorHAnsi" w:hAnsiTheme="minorHAnsi" w:cstheme="minorBidi"/>
          <w:sz w:val="22"/>
        </w:rPr>
        <w:t xml:space="preserve"> giving full details of the proposed event.  </w:t>
      </w:r>
    </w:p>
    <w:p w14:paraId="122E1CBA" w14:textId="32639D95" w:rsidR="00B34BA6" w:rsidRPr="005A2B6B" w:rsidRDefault="00B34BA6" w:rsidP="4533B44E">
      <w:pPr>
        <w:spacing w:after="0" w:line="240" w:lineRule="auto"/>
        <w:ind w:left="360"/>
        <w:rPr>
          <w:rFonts w:asciiTheme="minorHAnsi" w:hAnsiTheme="minorHAnsi" w:cstheme="minorBidi"/>
          <w:sz w:val="22"/>
        </w:rPr>
      </w:pPr>
    </w:p>
    <w:p w14:paraId="259FEC9B" w14:textId="46DECC08" w:rsidR="00B34BA6" w:rsidRPr="005A2B6B" w:rsidRDefault="00B34BA6" w:rsidP="4533B44E">
      <w:pPr>
        <w:spacing w:after="0" w:line="240" w:lineRule="auto"/>
        <w:ind w:left="360"/>
        <w:rPr>
          <w:rFonts w:asciiTheme="minorHAnsi" w:hAnsiTheme="minorHAnsi" w:cstheme="minorBidi"/>
          <w:sz w:val="22"/>
        </w:rPr>
      </w:pPr>
      <w:r w:rsidRPr="4533B44E">
        <w:rPr>
          <w:rFonts w:asciiTheme="minorHAnsi" w:hAnsiTheme="minorHAnsi" w:cstheme="minorBidi"/>
          <w:sz w:val="22"/>
        </w:rPr>
        <w:t xml:space="preserve">No charge will be made for single </w:t>
      </w:r>
      <w:r w:rsidR="009B7DC8" w:rsidRPr="4533B44E">
        <w:rPr>
          <w:rFonts w:asciiTheme="minorHAnsi" w:hAnsiTheme="minorHAnsi" w:cstheme="minorBidi"/>
          <w:sz w:val="22"/>
        </w:rPr>
        <w:t xml:space="preserve">community </w:t>
      </w:r>
      <w:r w:rsidRPr="4533B44E">
        <w:rPr>
          <w:rFonts w:asciiTheme="minorHAnsi" w:hAnsiTheme="minorHAnsi" w:cstheme="minorBidi"/>
          <w:sz w:val="22"/>
        </w:rPr>
        <w:t>events where no funds are raised or where such funds benefit the local community</w:t>
      </w:r>
      <w:r w:rsidR="00FD6602" w:rsidRPr="4533B44E">
        <w:rPr>
          <w:rFonts w:asciiTheme="minorHAnsi" w:hAnsiTheme="minorHAnsi" w:cstheme="minorBidi"/>
          <w:sz w:val="22"/>
        </w:rPr>
        <w:t xml:space="preserve">. </w:t>
      </w:r>
      <w:r w:rsidR="009B7DC8" w:rsidRPr="4533B44E">
        <w:rPr>
          <w:rFonts w:asciiTheme="minorHAnsi" w:hAnsiTheme="minorHAnsi" w:cstheme="minorBidi"/>
          <w:sz w:val="22"/>
        </w:rPr>
        <w:t>Other usage may be chargeable, according to the Council’s relevant charging policy.</w:t>
      </w:r>
    </w:p>
    <w:p w14:paraId="0344C07E" w14:textId="77777777" w:rsidR="00B34BA6" w:rsidRPr="005A2B6B" w:rsidRDefault="00B34BA6" w:rsidP="00B34BA6">
      <w:pPr>
        <w:rPr>
          <w:rFonts w:asciiTheme="minorHAnsi" w:hAnsiTheme="minorHAnsi" w:cstheme="minorHAnsi"/>
          <w:sz w:val="22"/>
        </w:rPr>
      </w:pPr>
    </w:p>
    <w:p w14:paraId="7F994E81" w14:textId="77777777" w:rsidR="00B34BA6" w:rsidRPr="005A2B6B" w:rsidRDefault="00B34BA6" w:rsidP="00B34BA6">
      <w:pPr>
        <w:numPr>
          <w:ilvl w:val="0"/>
          <w:numId w:val="1"/>
        </w:numPr>
        <w:spacing w:after="0" w:line="240" w:lineRule="auto"/>
        <w:rPr>
          <w:rFonts w:asciiTheme="minorHAnsi" w:hAnsiTheme="minorHAnsi" w:cstheme="minorHAnsi"/>
          <w:sz w:val="22"/>
        </w:rPr>
      </w:pPr>
      <w:r w:rsidRPr="005A2B6B">
        <w:rPr>
          <w:rFonts w:asciiTheme="minorHAnsi" w:hAnsiTheme="minorHAnsi" w:cstheme="minorHAnsi"/>
          <w:sz w:val="22"/>
        </w:rPr>
        <w:t>Free public access is to be retained throughout the entire hire period, and safe and unrestricted public access to all play equipment must be guaranteed.</w:t>
      </w:r>
    </w:p>
    <w:p w14:paraId="37659590" w14:textId="77777777" w:rsidR="00B34BA6" w:rsidRPr="005A2B6B" w:rsidRDefault="00B34BA6" w:rsidP="00B34BA6">
      <w:pPr>
        <w:rPr>
          <w:rFonts w:asciiTheme="minorHAnsi" w:hAnsiTheme="minorHAnsi" w:cstheme="minorHAnsi"/>
          <w:sz w:val="22"/>
        </w:rPr>
      </w:pPr>
    </w:p>
    <w:p w14:paraId="4F27990B" w14:textId="2E64E21A" w:rsidR="00B34BA6" w:rsidRPr="005A2B6B" w:rsidRDefault="009B7DC8"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 xml:space="preserve">The </w:t>
      </w:r>
      <w:r w:rsidR="00B34BA6" w:rsidRPr="4533B44E">
        <w:rPr>
          <w:rFonts w:asciiTheme="minorHAnsi" w:hAnsiTheme="minorHAnsi" w:cstheme="minorBidi"/>
          <w:sz w:val="22"/>
        </w:rPr>
        <w:t>Town Council accepts no liability for any damage to vehicles or persons using the Riverside Playing Fields, The Green</w:t>
      </w:r>
      <w:r w:rsidRPr="4533B44E">
        <w:rPr>
          <w:rFonts w:asciiTheme="minorHAnsi" w:hAnsiTheme="minorHAnsi" w:cstheme="minorBidi"/>
          <w:sz w:val="22"/>
        </w:rPr>
        <w:t xml:space="preserve">, </w:t>
      </w:r>
      <w:r w:rsidR="00B34BA6" w:rsidRPr="4533B44E">
        <w:rPr>
          <w:rFonts w:asciiTheme="minorHAnsi" w:hAnsiTheme="minorHAnsi" w:cstheme="minorBidi"/>
          <w:sz w:val="22"/>
        </w:rPr>
        <w:t>Hitchin Road Recreation Ground</w:t>
      </w:r>
      <w:r w:rsidR="1E80D231" w:rsidRPr="4533B44E">
        <w:rPr>
          <w:rFonts w:asciiTheme="minorHAnsi" w:hAnsiTheme="minorHAnsi" w:cstheme="minorBidi"/>
          <w:sz w:val="22"/>
        </w:rPr>
        <w:t xml:space="preserve"> or</w:t>
      </w:r>
      <w:r w:rsidR="00B34BA6" w:rsidRPr="4533B44E">
        <w:rPr>
          <w:rFonts w:asciiTheme="minorHAnsi" w:hAnsiTheme="minorHAnsi" w:cstheme="minorBidi"/>
          <w:sz w:val="22"/>
        </w:rPr>
        <w:t xml:space="preserve"> </w:t>
      </w:r>
      <w:r w:rsidRPr="4533B44E">
        <w:rPr>
          <w:rFonts w:asciiTheme="minorHAnsi" w:hAnsiTheme="minorHAnsi" w:cstheme="minorBidi"/>
          <w:sz w:val="22"/>
        </w:rPr>
        <w:t xml:space="preserve">Arlesey Road </w:t>
      </w:r>
      <w:r w:rsidR="00B34BA6" w:rsidRPr="4533B44E">
        <w:rPr>
          <w:rFonts w:asciiTheme="minorHAnsi" w:hAnsiTheme="minorHAnsi" w:cstheme="minorBidi"/>
          <w:sz w:val="22"/>
        </w:rPr>
        <w:t>or for any items that may be lost by persons using these areas or lost from any vehicles using these areas.</w:t>
      </w:r>
    </w:p>
    <w:p w14:paraId="3D270BC5" w14:textId="77777777" w:rsidR="00B34BA6" w:rsidRPr="005A2B6B" w:rsidRDefault="00B34BA6" w:rsidP="00B34BA6">
      <w:pPr>
        <w:rPr>
          <w:rFonts w:asciiTheme="minorHAnsi" w:hAnsiTheme="minorHAnsi" w:cstheme="minorHAnsi"/>
          <w:sz w:val="22"/>
        </w:rPr>
      </w:pPr>
    </w:p>
    <w:p w14:paraId="1DFB5711" w14:textId="3971F65C"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The Town Council also accepts no liability for any injury that may be caused to people using the Riverside Playing Fields, The Green</w:t>
      </w:r>
      <w:r w:rsidR="009B7DC8" w:rsidRPr="4533B44E">
        <w:rPr>
          <w:rFonts w:asciiTheme="minorHAnsi" w:hAnsiTheme="minorHAnsi" w:cstheme="minorBidi"/>
          <w:sz w:val="22"/>
        </w:rPr>
        <w:t xml:space="preserve">, </w:t>
      </w:r>
      <w:r w:rsidRPr="4533B44E">
        <w:rPr>
          <w:rFonts w:asciiTheme="minorHAnsi" w:hAnsiTheme="minorHAnsi" w:cstheme="minorBidi"/>
          <w:sz w:val="22"/>
        </w:rPr>
        <w:t>Hitchin Road Recreation Ground</w:t>
      </w:r>
      <w:r w:rsidR="35CD86FD" w:rsidRPr="4533B44E">
        <w:rPr>
          <w:rFonts w:asciiTheme="minorHAnsi" w:hAnsiTheme="minorHAnsi" w:cstheme="minorBidi"/>
          <w:sz w:val="22"/>
        </w:rPr>
        <w:t xml:space="preserve"> or</w:t>
      </w:r>
      <w:r w:rsidR="009B7DC8" w:rsidRPr="4533B44E">
        <w:rPr>
          <w:rFonts w:asciiTheme="minorHAnsi" w:hAnsiTheme="minorHAnsi" w:cstheme="minorBidi"/>
          <w:sz w:val="22"/>
        </w:rPr>
        <w:t xml:space="preserve"> Arlesey Road </w:t>
      </w:r>
      <w:r w:rsidRPr="4533B44E">
        <w:rPr>
          <w:rFonts w:asciiTheme="minorHAnsi" w:hAnsiTheme="minorHAnsi" w:cstheme="minorBidi"/>
          <w:sz w:val="22"/>
        </w:rPr>
        <w:t>during the time of hire.</w:t>
      </w:r>
    </w:p>
    <w:p w14:paraId="4E47DA20" w14:textId="77777777" w:rsidR="00B34BA6" w:rsidRPr="005A2B6B" w:rsidRDefault="00B34BA6" w:rsidP="00B34BA6">
      <w:pPr>
        <w:rPr>
          <w:rFonts w:asciiTheme="minorHAnsi" w:hAnsiTheme="minorHAnsi" w:cstheme="minorHAnsi"/>
          <w:sz w:val="22"/>
        </w:rPr>
      </w:pPr>
    </w:p>
    <w:p w14:paraId="3587EB3F" w14:textId="3C40C685" w:rsidR="00B34BA6" w:rsidRPr="005A2B6B" w:rsidRDefault="005F7905" w:rsidP="084E0D94">
      <w:pPr>
        <w:numPr>
          <w:ilvl w:val="0"/>
          <w:numId w:val="1"/>
        </w:numPr>
      </w:pPr>
      <w:r w:rsidRPr="084E0D94">
        <w:rPr>
          <w:rFonts w:asciiTheme="minorHAnsi" w:hAnsiTheme="minorHAnsi" w:cstheme="minorBidi"/>
          <w:sz w:val="22"/>
        </w:rPr>
        <w:t>The combination code to the padlock will be given prior to the hire</w:t>
      </w:r>
      <w:r w:rsidR="00FD6602" w:rsidRPr="084E0D94">
        <w:rPr>
          <w:rFonts w:asciiTheme="minorHAnsi" w:hAnsiTheme="minorHAnsi" w:cstheme="minorBidi"/>
          <w:sz w:val="22"/>
        </w:rPr>
        <w:t xml:space="preserve">. </w:t>
      </w:r>
      <w:r w:rsidR="00B34BA6">
        <w:t xml:space="preserve">All gates/barriers </w:t>
      </w:r>
      <w:r w:rsidR="483817D4">
        <w:t>MUST</w:t>
      </w:r>
      <w:r w:rsidR="00B34BA6">
        <w:t xml:space="preserve"> be secured at the end of an event</w:t>
      </w:r>
      <w:r w:rsidR="61F3A456">
        <w:t xml:space="preserve"> and not be left unsupervised when open.</w:t>
      </w:r>
    </w:p>
    <w:p w14:paraId="3A589FC3" w14:textId="77777777" w:rsidR="00B34BA6" w:rsidRPr="005A2B6B" w:rsidRDefault="00B34BA6" w:rsidP="084E0D94"/>
    <w:p w14:paraId="74F5C771" w14:textId="34F23DC1" w:rsidR="00B34BA6" w:rsidRPr="005A2B6B" w:rsidRDefault="00B34BA6" w:rsidP="4533B44E">
      <w:pPr>
        <w:numPr>
          <w:ilvl w:val="0"/>
          <w:numId w:val="1"/>
        </w:numPr>
        <w:spacing w:after="0" w:line="240" w:lineRule="auto"/>
        <w:jc w:val="left"/>
        <w:rPr>
          <w:rFonts w:asciiTheme="minorHAnsi" w:hAnsiTheme="minorHAnsi" w:cstheme="minorBidi"/>
          <w:sz w:val="22"/>
        </w:rPr>
      </w:pPr>
      <w:r w:rsidRPr="4533B44E">
        <w:rPr>
          <w:rFonts w:asciiTheme="minorHAnsi" w:hAnsiTheme="minorHAnsi" w:cstheme="minorBidi"/>
          <w:sz w:val="22"/>
        </w:rPr>
        <w:t>Toilets</w:t>
      </w:r>
      <w:r w:rsidR="4D779E5D" w:rsidRPr="4533B44E">
        <w:rPr>
          <w:rFonts w:asciiTheme="minorHAnsi" w:hAnsiTheme="minorHAnsi" w:cstheme="minorBidi"/>
          <w:sz w:val="22"/>
        </w:rPr>
        <w:t xml:space="preserve"> and changing facilities</w:t>
      </w:r>
      <w:r w:rsidRPr="4533B44E">
        <w:rPr>
          <w:rFonts w:asciiTheme="minorHAnsi" w:hAnsiTheme="minorHAnsi" w:cstheme="minorBidi"/>
          <w:sz w:val="22"/>
        </w:rPr>
        <w:t xml:space="preserve"> may be made available at the Hitchin Road Recreation</w:t>
      </w:r>
      <w:r w:rsidR="1BA3D892" w:rsidRPr="4533B44E">
        <w:rPr>
          <w:rFonts w:asciiTheme="minorHAnsi" w:hAnsiTheme="minorHAnsi" w:cstheme="minorBidi"/>
          <w:sz w:val="22"/>
        </w:rPr>
        <w:t xml:space="preserve"> ground, </w:t>
      </w:r>
      <w:r w:rsidRPr="4533B44E">
        <w:rPr>
          <w:rFonts w:asciiTheme="minorHAnsi" w:hAnsiTheme="minorHAnsi" w:cstheme="minorBidi"/>
          <w:sz w:val="22"/>
        </w:rPr>
        <w:t>by request</w:t>
      </w:r>
      <w:r w:rsidR="71AC5910" w:rsidRPr="4533B44E">
        <w:rPr>
          <w:rFonts w:asciiTheme="minorHAnsi" w:hAnsiTheme="minorHAnsi" w:cstheme="minorBidi"/>
          <w:sz w:val="22"/>
        </w:rPr>
        <w:t xml:space="preserve">, </w:t>
      </w:r>
      <w:r w:rsidRPr="4533B44E">
        <w:rPr>
          <w:rFonts w:asciiTheme="minorHAnsi" w:hAnsiTheme="minorHAnsi" w:cstheme="minorBidi"/>
          <w:sz w:val="22"/>
        </w:rPr>
        <w:t>at the time of booking</w:t>
      </w:r>
      <w:r w:rsidR="00FD6602" w:rsidRPr="4533B44E">
        <w:rPr>
          <w:rFonts w:asciiTheme="minorHAnsi" w:hAnsiTheme="minorHAnsi" w:cstheme="minorBidi"/>
          <w:sz w:val="22"/>
        </w:rPr>
        <w:t xml:space="preserve">. </w:t>
      </w:r>
      <w:r w:rsidRPr="4533B44E">
        <w:rPr>
          <w:rFonts w:asciiTheme="minorHAnsi" w:hAnsiTheme="minorHAnsi" w:cstheme="minorBidi"/>
          <w:sz w:val="22"/>
        </w:rPr>
        <w:t>The</w:t>
      </w:r>
      <w:r w:rsidR="4EC9EA96" w:rsidRPr="4533B44E">
        <w:rPr>
          <w:rFonts w:asciiTheme="minorHAnsi" w:hAnsiTheme="minorHAnsi" w:cstheme="minorBidi"/>
          <w:sz w:val="22"/>
        </w:rPr>
        <w:t xml:space="preserve">se facilities </w:t>
      </w:r>
      <w:r w:rsidRPr="4533B44E">
        <w:rPr>
          <w:rFonts w:asciiTheme="minorHAnsi" w:hAnsiTheme="minorHAnsi" w:cstheme="minorBidi"/>
          <w:sz w:val="22"/>
        </w:rPr>
        <w:t>must be left in a clean and tidy condition at the end of the hire period</w:t>
      </w:r>
      <w:r w:rsidR="00FD6602" w:rsidRPr="4533B44E">
        <w:rPr>
          <w:rFonts w:asciiTheme="minorHAnsi" w:hAnsiTheme="minorHAnsi" w:cstheme="minorBidi"/>
          <w:sz w:val="22"/>
        </w:rPr>
        <w:t xml:space="preserve">. </w:t>
      </w:r>
      <w:r w:rsidR="009B7DC8" w:rsidRPr="4533B44E">
        <w:rPr>
          <w:rFonts w:asciiTheme="minorHAnsi" w:hAnsiTheme="minorHAnsi" w:cstheme="minorBidi"/>
          <w:sz w:val="22"/>
        </w:rPr>
        <w:t xml:space="preserve">Toilet facilities are </w:t>
      </w:r>
      <w:r w:rsidR="3983AF78" w:rsidRPr="4533B44E">
        <w:rPr>
          <w:rFonts w:asciiTheme="minorHAnsi" w:hAnsiTheme="minorHAnsi" w:cstheme="minorBidi"/>
          <w:sz w:val="22"/>
        </w:rPr>
        <w:t xml:space="preserve">also </w:t>
      </w:r>
      <w:r w:rsidR="009B7DC8" w:rsidRPr="4533B44E">
        <w:rPr>
          <w:rFonts w:asciiTheme="minorHAnsi" w:hAnsiTheme="minorHAnsi" w:cstheme="minorBidi"/>
          <w:sz w:val="22"/>
        </w:rPr>
        <w:t>available at Arlesey Road, which do not require booking.</w:t>
      </w:r>
    </w:p>
    <w:p w14:paraId="01B0D17A" w14:textId="77777777" w:rsidR="00B34BA6" w:rsidRPr="005A2B6B" w:rsidRDefault="00B34BA6" w:rsidP="00420B9C">
      <w:pPr>
        <w:ind w:left="0" w:firstLine="0"/>
        <w:rPr>
          <w:rFonts w:asciiTheme="minorHAnsi" w:hAnsiTheme="minorHAnsi" w:cstheme="minorHAnsi"/>
          <w:sz w:val="22"/>
        </w:rPr>
      </w:pPr>
    </w:p>
    <w:p w14:paraId="01292F83" w14:textId="3214D070" w:rsidR="004C24EC" w:rsidRPr="00E9444A" w:rsidRDefault="26D42260" w:rsidP="4533B44E">
      <w:pPr>
        <w:numPr>
          <w:ilvl w:val="0"/>
          <w:numId w:val="1"/>
        </w:numPr>
        <w:spacing w:after="0" w:line="240" w:lineRule="auto"/>
        <w:jc w:val="left"/>
        <w:rPr>
          <w:rFonts w:asciiTheme="minorHAnsi" w:hAnsiTheme="minorHAnsi" w:cstheme="minorBidi"/>
          <w:sz w:val="22"/>
        </w:rPr>
      </w:pPr>
      <w:r w:rsidRPr="4533B44E">
        <w:rPr>
          <w:rFonts w:asciiTheme="minorHAnsi" w:hAnsiTheme="minorHAnsi" w:cstheme="minorBidi"/>
          <w:sz w:val="22"/>
        </w:rPr>
        <w:t>Special licences</w:t>
      </w:r>
      <w:r w:rsidR="5B0BAE5F" w:rsidRPr="4533B44E">
        <w:rPr>
          <w:rFonts w:asciiTheme="minorHAnsi" w:hAnsiTheme="minorHAnsi" w:cstheme="minorBidi"/>
          <w:sz w:val="22"/>
        </w:rPr>
        <w:t xml:space="preserve">, such as a Tens notice, </w:t>
      </w:r>
      <w:r w:rsidRPr="4533B44E">
        <w:rPr>
          <w:rFonts w:asciiTheme="minorHAnsi" w:hAnsiTheme="minorHAnsi" w:cstheme="minorBidi"/>
          <w:sz w:val="22"/>
        </w:rPr>
        <w:t xml:space="preserve">may be required for some types of events, and it is the hirer’s responsibility to obtain the </w:t>
      </w:r>
      <w:r w:rsidR="6AD775C3" w:rsidRPr="4533B44E">
        <w:rPr>
          <w:rFonts w:asciiTheme="minorHAnsi" w:hAnsiTheme="minorHAnsi" w:cstheme="minorBidi"/>
          <w:sz w:val="22"/>
        </w:rPr>
        <w:t>relevant</w:t>
      </w:r>
      <w:r w:rsidRPr="4533B44E">
        <w:rPr>
          <w:rFonts w:asciiTheme="minorHAnsi" w:hAnsiTheme="minorHAnsi" w:cstheme="minorBidi"/>
          <w:sz w:val="22"/>
        </w:rPr>
        <w:t xml:space="preserve"> licence </w:t>
      </w:r>
      <w:r w:rsidR="20ED7FEB" w:rsidRPr="4533B44E">
        <w:rPr>
          <w:rFonts w:asciiTheme="minorHAnsi" w:hAnsiTheme="minorHAnsi" w:cstheme="minorBidi"/>
          <w:sz w:val="22"/>
        </w:rPr>
        <w:t>from the appropriate body.</w:t>
      </w:r>
    </w:p>
    <w:p w14:paraId="692BF0CD" w14:textId="51275ABC" w:rsidR="004C24EC" w:rsidRPr="00E9444A" w:rsidRDefault="004C24EC" w:rsidP="257AD1C4">
      <w:pPr>
        <w:spacing w:after="0" w:line="240" w:lineRule="auto"/>
        <w:ind w:firstLine="0"/>
        <w:jc w:val="left"/>
        <w:rPr>
          <w:rFonts w:asciiTheme="minorHAnsi" w:hAnsiTheme="minorHAnsi" w:cstheme="minorBidi"/>
          <w:sz w:val="22"/>
        </w:rPr>
      </w:pPr>
    </w:p>
    <w:p w14:paraId="2771BFF8" w14:textId="77777777" w:rsidR="00B34BA6" w:rsidRPr="005A2B6B" w:rsidRDefault="00B34BA6" w:rsidP="257AD1C4">
      <w:pPr>
        <w:numPr>
          <w:ilvl w:val="0"/>
          <w:numId w:val="1"/>
        </w:numPr>
        <w:spacing w:after="0" w:line="240" w:lineRule="auto"/>
        <w:jc w:val="left"/>
        <w:rPr>
          <w:rFonts w:asciiTheme="minorHAnsi" w:hAnsiTheme="minorHAnsi" w:cstheme="minorBidi"/>
          <w:sz w:val="22"/>
        </w:rPr>
      </w:pPr>
      <w:r w:rsidRPr="257AD1C4">
        <w:rPr>
          <w:rFonts w:asciiTheme="minorHAnsi" w:hAnsiTheme="minorHAnsi" w:cstheme="minorBidi"/>
          <w:sz w:val="22"/>
        </w:rPr>
        <w:t xml:space="preserve">The hirer is responsible for taking out appropriate public liability insurance, and the Town Council will seek evidence of appropriate insurance cover from the hirer. </w:t>
      </w:r>
    </w:p>
    <w:p w14:paraId="51DE6775" w14:textId="77777777" w:rsidR="00B34BA6" w:rsidRPr="005A2B6B" w:rsidRDefault="00B34BA6" w:rsidP="00B34BA6">
      <w:pPr>
        <w:rPr>
          <w:rFonts w:asciiTheme="minorHAnsi" w:hAnsiTheme="minorHAnsi" w:cstheme="minorHAnsi"/>
          <w:sz w:val="22"/>
        </w:rPr>
      </w:pPr>
    </w:p>
    <w:p w14:paraId="258D9A88" w14:textId="77777777" w:rsidR="00257522" w:rsidRDefault="00B34BA6" w:rsidP="00257522">
      <w:pPr>
        <w:numPr>
          <w:ilvl w:val="0"/>
          <w:numId w:val="1"/>
        </w:numPr>
        <w:spacing w:after="0" w:line="240" w:lineRule="auto"/>
        <w:jc w:val="left"/>
        <w:rPr>
          <w:rFonts w:asciiTheme="minorHAnsi" w:hAnsiTheme="minorHAnsi" w:cstheme="minorBidi"/>
          <w:sz w:val="22"/>
        </w:rPr>
      </w:pPr>
      <w:r w:rsidRPr="4533B44E">
        <w:rPr>
          <w:rFonts w:asciiTheme="minorHAnsi" w:hAnsiTheme="minorHAnsi" w:cstheme="minorBidi"/>
          <w:sz w:val="22"/>
        </w:rPr>
        <w:t>The hirer is responsible for carrying out their own risk assessment for the hiring period, ensuring their event/hire period is properly stewarded and that a first aid kit is available</w:t>
      </w:r>
      <w:r w:rsidR="00FD6602" w:rsidRPr="4533B44E">
        <w:rPr>
          <w:rFonts w:asciiTheme="minorHAnsi" w:hAnsiTheme="minorHAnsi" w:cstheme="minorBidi"/>
          <w:sz w:val="22"/>
        </w:rPr>
        <w:t xml:space="preserve">. </w:t>
      </w:r>
      <w:r w:rsidRPr="4533B44E">
        <w:rPr>
          <w:rFonts w:asciiTheme="minorHAnsi" w:hAnsiTheme="minorHAnsi" w:cstheme="minorBidi"/>
          <w:sz w:val="22"/>
        </w:rPr>
        <w:t xml:space="preserve">A risk assessment pro-forma and guidance is attached for use by the hirer, and the completed form is to be returned to the Council offices in good time prior to the </w:t>
      </w:r>
      <w:r w:rsidRPr="00866E71">
        <w:rPr>
          <w:rFonts w:asciiTheme="minorHAnsi" w:hAnsiTheme="minorHAnsi" w:cstheme="minorBidi"/>
          <w:sz w:val="22"/>
        </w:rPr>
        <w:t>event</w:t>
      </w:r>
      <w:r w:rsidRPr="4533B44E">
        <w:rPr>
          <w:rFonts w:asciiTheme="minorHAnsi" w:hAnsiTheme="minorHAnsi" w:cstheme="minorBidi"/>
          <w:sz w:val="22"/>
        </w:rPr>
        <w:t>.</w:t>
      </w:r>
    </w:p>
    <w:p w14:paraId="446E0E9A" w14:textId="77777777" w:rsidR="00257522" w:rsidRDefault="00257522" w:rsidP="00257522">
      <w:pPr>
        <w:pStyle w:val="ListParagraph"/>
        <w:rPr>
          <w:rFonts w:asciiTheme="minorHAnsi" w:hAnsiTheme="minorHAnsi" w:cstheme="minorBidi"/>
          <w:sz w:val="22"/>
        </w:rPr>
      </w:pPr>
    </w:p>
    <w:p w14:paraId="29E986AB" w14:textId="13FBCF7F" w:rsidR="00B34BA6" w:rsidRPr="00257522" w:rsidRDefault="00B34BA6" w:rsidP="00257522">
      <w:pPr>
        <w:numPr>
          <w:ilvl w:val="0"/>
          <w:numId w:val="1"/>
        </w:numPr>
        <w:spacing w:after="0" w:line="240" w:lineRule="auto"/>
        <w:jc w:val="left"/>
        <w:rPr>
          <w:rFonts w:asciiTheme="minorHAnsi" w:hAnsiTheme="minorHAnsi" w:cstheme="minorBidi"/>
          <w:sz w:val="22"/>
        </w:rPr>
      </w:pPr>
      <w:r w:rsidRPr="00257522">
        <w:rPr>
          <w:rFonts w:asciiTheme="minorHAnsi" w:hAnsiTheme="minorHAnsi" w:cstheme="minorBidi"/>
          <w:sz w:val="22"/>
        </w:rPr>
        <w:t>Under no circumstances are motorised vehicles allowed onto Riverside Playing Fields, Hitchin Road Recreation Ground</w:t>
      </w:r>
      <w:r w:rsidR="009B7DC8" w:rsidRPr="00257522">
        <w:rPr>
          <w:rFonts w:asciiTheme="minorHAnsi" w:hAnsiTheme="minorHAnsi" w:cstheme="minorBidi"/>
          <w:sz w:val="22"/>
        </w:rPr>
        <w:t xml:space="preserve">, </w:t>
      </w:r>
      <w:r w:rsidRPr="00257522">
        <w:rPr>
          <w:rFonts w:asciiTheme="minorHAnsi" w:hAnsiTheme="minorHAnsi" w:cstheme="minorBidi"/>
          <w:sz w:val="22"/>
        </w:rPr>
        <w:t>The Green</w:t>
      </w:r>
      <w:r w:rsidR="009B7DC8" w:rsidRPr="00257522">
        <w:rPr>
          <w:rFonts w:asciiTheme="minorHAnsi" w:hAnsiTheme="minorHAnsi" w:cstheme="minorBidi"/>
          <w:sz w:val="22"/>
        </w:rPr>
        <w:t xml:space="preserve">, </w:t>
      </w:r>
      <w:r w:rsidR="38AF4C2F" w:rsidRPr="00257522">
        <w:rPr>
          <w:rFonts w:asciiTheme="minorHAnsi" w:hAnsiTheme="minorHAnsi" w:cstheme="minorBidi"/>
          <w:sz w:val="22"/>
        </w:rPr>
        <w:t xml:space="preserve">or </w:t>
      </w:r>
      <w:r w:rsidR="009B7DC8" w:rsidRPr="00257522">
        <w:rPr>
          <w:rFonts w:asciiTheme="minorHAnsi" w:hAnsiTheme="minorHAnsi" w:cstheme="minorBidi"/>
          <w:sz w:val="22"/>
        </w:rPr>
        <w:t xml:space="preserve">Arlesey Road </w:t>
      </w:r>
      <w:r w:rsidRPr="00257522">
        <w:rPr>
          <w:rFonts w:asciiTheme="minorHAnsi" w:hAnsiTheme="minorHAnsi" w:cstheme="minorBidi"/>
          <w:sz w:val="22"/>
        </w:rPr>
        <w:t>without prior agreement by the Council, and this use may be restricted to limited areas only</w:t>
      </w:r>
      <w:r w:rsidR="00FD6602" w:rsidRPr="00257522">
        <w:rPr>
          <w:rFonts w:asciiTheme="minorHAnsi" w:hAnsiTheme="minorHAnsi" w:cstheme="minorBidi"/>
          <w:sz w:val="22"/>
        </w:rPr>
        <w:t xml:space="preserve">. </w:t>
      </w:r>
      <w:r w:rsidRPr="00257522">
        <w:rPr>
          <w:rFonts w:asciiTheme="minorHAnsi" w:hAnsiTheme="minorHAnsi" w:cstheme="minorBidi"/>
          <w:sz w:val="22"/>
        </w:rPr>
        <w:t xml:space="preserve">The permission to take motorised vehicles onto the grounds may be withdrawn at short </w:t>
      </w:r>
      <w:r w:rsidR="009B7DC8" w:rsidRPr="00257522">
        <w:rPr>
          <w:rFonts w:asciiTheme="minorHAnsi" w:hAnsiTheme="minorHAnsi" w:cstheme="minorBidi"/>
          <w:sz w:val="22"/>
        </w:rPr>
        <w:t>notice and</w:t>
      </w:r>
      <w:r w:rsidRPr="00257522">
        <w:rPr>
          <w:rFonts w:asciiTheme="minorHAnsi" w:hAnsiTheme="minorHAnsi" w:cstheme="minorBidi"/>
          <w:sz w:val="22"/>
        </w:rPr>
        <w:t xml:space="preserve"> is subject to suitable weather conditions.</w:t>
      </w:r>
      <w:r w:rsidR="002D64D4" w:rsidRPr="00257522">
        <w:rPr>
          <w:rFonts w:asciiTheme="minorHAnsi" w:hAnsiTheme="minorHAnsi" w:cstheme="minorBidi"/>
          <w:sz w:val="22"/>
        </w:rPr>
        <w:t xml:space="preserve"> </w:t>
      </w:r>
      <w:r w:rsidR="286AA5A7" w:rsidRPr="00257522">
        <w:rPr>
          <w:rFonts w:asciiTheme="minorHAnsi" w:hAnsiTheme="minorHAnsi" w:cstheme="minorBidi"/>
          <w:sz w:val="22"/>
        </w:rPr>
        <w:t xml:space="preserve">In Inclement weather conditions </w:t>
      </w:r>
      <w:r w:rsidR="7A2A35C8" w:rsidRPr="00257522">
        <w:rPr>
          <w:rFonts w:asciiTheme="minorHAnsi" w:hAnsiTheme="minorHAnsi" w:cstheme="minorBidi"/>
          <w:sz w:val="22"/>
        </w:rPr>
        <w:t>a</w:t>
      </w:r>
      <w:r w:rsidR="00CF1B64" w:rsidRPr="00257522">
        <w:rPr>
          <w:rFonts w:asciiTheme="minorHAnsi" w:hAnsiTheme="minorHAnsi" w:cstheme="minorBidi"/>
          <w:sz w:val="22"/>
        </w:rPr>
        <w:t xml:space="preserve"> representative of the Town Council will make the </w:t>
      </w:r>
      <w:r w:rsidR="2D27444B" w:rsidRPr="00257522">
        <w:rPr>
          <w:rFonts w:asciiTheme="minorHAnsi" w:hAnsiTheme="minorHAnsi" w:cstheme="minorBidi"/>
          <w:sz w:val="22"/>
        </w:rPr>
        <w:t xml:space="preserve">FINAL </w:t>
      </w:r>
      <w:r w:rsidR="00CF1B64" w:rsidRPr="00257522">
        <w:rPr>
          <w:rFonts w:asciiTheme="minorHAnsi" w:hAnsiTheme="minorHAnsi" w:cstheme="minorBidi"/>
          <w:sz w:val="22"/>
        </w:rPr>
        <w:t xml:space="preserve">decision </w:t>
      </w:r>
      <w:r w:rsidR="00D74DA4" w:rsidRPr="00257522">
        <w:rPr>
          <w:rFonts w:asciiTheme="minorHAnsi" w:hAnsiTheme="minorHAnsi" w:cstheme="minorBidi"/>
          <w:sz w:val="22"/>
        </w:rPr>
        <w:t xml:space="preserve">and </w:t>
      </w:r>
      <w:r w:rsidR="00257522" w:rsidRPr="00257522">
        <w:rPr>
          <w:rFonts w:asciiTheme="minorHAnsi" w:hAnsiTheme="minorHAnsi" w:cstheme="minorBidi"/>
          <w:sz w:val="22"/>
        </w:rPr>
        <w:t xml:space="preserve">       </w:t>
      </w:r>
      <w:r w:rsidR="00D74DA4" w:rsidRPr="00257522">
        <w:rPr>
          <w:rFonts w:asciiTheme="minorHAnsi" w:hAnsiTheme="minorHAnsi" w:cstheme="minorBidi"/>
          <w:sz w:val="22"/>
        </w:rPr>
        <w:t xml:space="preserve">advise the organisers as soon as possible. </w:t>
      </w:r>
    </w:p>
    <w:p w14:paraId="7EE01A78" w14:textId="322C99F9" w:rsidR="00B34BA6" w:rsidRDefault="00B34BA6" w:rsidP="084E0D94">
      <w:pPr>
        <w:rPr>
          <w:rFonts w:asciiTheme="minorHAnsi" w:hAnsiTheme="minorHAnsi" w:cstheme="minorBidi"/>
          <w:sz w:val="22"/>
        </w:rPr>
      </w:pPr>
    </w:p>
    <w:p w14:paraId="741BAB70" w14:textId="3C21E3C3" w:rsidR="009B7DC8" w:rsidRPr="00E9444A" w:rsidRDefault="002A18C8" w:rsidP="084E0D94">
      <w:pPr>
        <w:pStyle w:val="ListParagraph"/>
        <w:numPr>
          <w:ilvl w:val="0"/>
          <w:numId w:val="1"/>
        </w:numPr>
        <w:rPr>
          <w:rFonts w:asciiTheme="minorHAnsi" w:hAnsiTheme="minorHAnsi" w:cstheme="minorBidi"/>
          <w:sz w:val="22"/>
        </w:rPr>
      </w:pPr>
      <w:r w:rsidRPr="084E0D94">
        <w:rPr>
          <w:rFonts w:asciiTheme="minorHAnsi" w:hAnsiTheme="minorHAnsi" w:cstheme="minorBidi"/>
          <w:sz w:val="22"/>
        </w:rPr>
        <w:lastRenderedPageBreak/>
        <w:t>If the weather/ground conditions deteriorate during the hire, t</w:t>
      </w:r>
      <w:r w:rsidR="0064405E" w:rsidRPr="084E0D94">
        <w:rPr>
          <w:rFonts w:asciiTheme="minorHAnsi" w:hAnsiTheme="minorHAnsi" w:cstheme="minorBidi"/>
          <w:sz w:val="22"/>
        </w:rPr>
        <w:t xml:space="preserve">he Town Council reserves the right to </w:t>
      </w:r>
      <w:r w:rsidRPr="084E0D94">
        <w:rPr>
          <w:rFonts w:asciiTheme="minorHAnsi" w:hAnsiTheme="minorHAnsi" w:cstheme="minorBidi"/>
          <w:sz w:val="22"/>
        </w:rPr>
        <w:t>ask the hirer t</w:t>
      </w:r>
      <w:r w:rsidR="0A5BBCBD" w:rsidRPr="084E0D94">
        <w:rPr>
          <w:rFonts w:asciiTheme="minorHAnsi" w:hAnsiTheme="minorHAnsi" w:cstheme="minorBidi"/>
          <w:sz w:val="22"/>
        </w:rPr>
        <w:t>o vacate the site.</w:t>
      </w:r>
    </w:p>
    <w:p w14:paraId="22E548FB" w14:textId="77777777" w:rsidR="00D94ACD" w:rsidRPr="00E9444A" w:rsidRDefault="00D94ACD" w:rsidP="084E0D94">
      <w:pPr>
        <w:pStyle w:val="ListParagraph"/>
        <w:rPr>
          <w:rFonts w:asciiTheme="minorHAnsi" w:hAnsiTheme="minorHAnsi" w:cstheme="minorBidi"/>
          <w:sz w:val="22"/>
        </w:rPr>
      </w:pPr>
    </w:p>
    <w:p w14:paraId="67578063" w14:textId="104C2D64" w:rsidR="00D94ACD" w:rsidRPr="00E9444A" w:rsidRDefault="00A777E3" w:rsidP="084E0D94">
      <w:pPr>
        <w:pStyle w:val="ListParagraph"/>
        <w:numPr>
          <w:ilvl w:val="0"/>
          <w:numId w:val="1"/>
        </w:numPr>
        <w:rPr>
          <w:rFonts w:asciiTheme="minorHAnsi" w:hAnsiTheme="minorHAnsi" w:cstheme="minorBidi"/>
          <w:sz w:val="22"/>
        </w:rPr>
      </w:pPr>
      <w:r w:rsidRPr="084E0D94">
        <w:rPr>
          <w:rFonts w:asciiTheme="minorHAnsi" w:hAnsiTheme="minorHAnsi" w:cstheme="minorBidi"/>
          <w:sz w:val="22"/>
        </w:rPr>
        <w:t xml:space="preserve">A damage deposit of £250 will be taken </w:t>
      </w:r>
      <w:r w:rsidR="11F48B6D" w:rsidRPr="084E0D94">
        <w:rPr>
          <w:rFonts w:asciiTheme="minorHAnsi" w:hAnsiTheme="minorHAnsi" w:cstheme="minorBidi"/>
          <w:sz w:val="22"/>
        </w:rPr>
        <w:t>7 days before the booking.</w:t>
      </w:r>
    </w:p>
    <w:p w14:paraId="552C78F9" w14:textId="44489837" w:rsidR="4533B44E" w:rsidRDefault="4533B44E" w:rsidP="084E0D94">
      <w:pPr>
        <w:rPr>
          <w:rFonts w:asciiTheme="minorHAnsi" w:hAnsiTheme="minorHAnsi" w:cstheme="minorBidi"/>
          <w:sz w:val="22"/>
        </w:rPr>
      </w:pPr>
    </w:p>
    <w:p w14:paraId="40A3724D" w14:textId="5F21F813" w:rsidR="10A3E5DC" w:rsidRDefault="10A3E5DC" w:rsidP="084E0D94">
      <w:pPr>
        <w:pStyle w:val="ListParagraph"/>
        <w:numPr>
          <w:ilvl w:val="0"/>
          <w:numId w:val="1"/>
        </w:numPr>
        <w:rPr>
          <w:rFonts w:asciiTheme="minorHAnsi" w:hAnsiTheme="minorHAnsi" w:cstheme="minorBidi"/>
          <w:sz w:val="22"/>
        </w:rPr>
      </w:pPr>
      <w:r w:rsidRPr="084E0D94">
        <w:rPr>
          <w:rFonts w:asciiTheme="minorHAnsi" w:hAnsiTheme="minorHAnsi" w:cstheme="minorBidi"/>
          <w:sz w:val="22"/>
        </w:rPr>
        <w:t xml:space="preserve">Any damage to land, equipment, buildings, trees, </w:t>
      </w:r>
      <w:r w:rsidR="00FD6602" w:rsidRPr="084E0D94">
        <w:rPr>
          <w:rFonts w:asciiTheme="minorHAnsi" w:hAnsiTheme="minorHAnsi" w:cstheme="minorBidi"/>
          <w:sz w:val="22"/>
        </w:rPr>
        <w:t>hedges,</w:t>
      </w:r>
      <w:r w:rsidRPr="084E0D94">
        <w:rPr>
          <w:rFonts w:asciiTheme="minorHAnsi" w:hAnsiTheme="minorHAnsi" w:cstheme="minorBidi"/>
          <w:sz w:val="22"/>
        </w:rPr>
        <w:t xml:space="preserve"> or fences shall be repaired or otherwise made good at the hirer’s expenses </w:t>
      </w:r>
      <w:r w:rsidR="2C24EF57" w:rsidRPr="084E0D94">
        <w:rPr>
          <w:rFonts w:asciiTheme="minorHAnsi" w:hAnsiTheme="minorHAnsi" w:cstheme="minorBidi"/>
          <w:sz w:val="22"/>
        </w:rPr>
        <w:t>and will be deducted from the deposit.</w:t>
      </w:r>
    </w:p>
    <w:p w14:paraId="479FD4EC" w14:textId="77777777" w:rsidR="009B7DC8" w:rsidRPr="005A2B6B" w:rsidRDefault="009B7DC8" w:rsidP="084E0D94">
      <w:pPr>
        <w:rPr>
          <w:rFonts w:asciiTheme="minorHAnsi" w:hAnsiTheme="minorHAnsi" w:cstheme="minorBidi"/>
          <w:sz w:val="22"/>
        </w:rPr>
      </w:pPr>
    </w:p>
    <w:p w14:paraId="15E58EBA" w14:textId="44C97864"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Noise levels must not be such as to unduly disturb nearby</w:t>
      </w:r>
      <w:r w:rsidR="5370ACF6" w:rsidRPr="4533B44E">
        <w:rPr>
          <w:rFonts w:asciiTheme="minorHAnsi" w:hAnsiTheme="minorHAnsi" w:cstheme="minorBidi"/>
          <w:sz w:val="22"/>
        </w:rPr>
        <w:t xml:space="preserve"> residents.</w:t>
      </w:r>
    </w:p>
    <w:p w14:paraId="22A12DC5" w14:textId="77777777" w:rsidR="00B34BA6" w:rsidRPr="005A2B6B" w:rsidRDefault="00B34BA6" w:rsidP="00B34BA6">
      <w:pPr>
        <w:rPr>
          <w:rFonts w:asciiTheme="minorHAnsi" w:hAnsiTheme="minorHAnsi" w:cstheme="minorHAnsi"/>
          <w:sz w:val="22"/>
        </w:rPr>
      </w:pPr>
    </w:p>
    <w:p w14:paraId="1C659AE3" w14:textId="7B0CF596"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Any temporary structures erected on the grounds of the Riverside Playing Field, Hitchin Road Recreation Ground</w:t>
      </w:r>
      <w:r w:rsidR="009B7DC8" w:rsidRPr="4533B44E">
        <w:rPr>
          <w:rFonts w:asciiTheme="minorHAnsi" w:hAnsiTheme="minorHAnsi" w:cstheme="minorBidi"/>
          <w:sz w:val="22"/>
        </w:rPr>
        <w:t xml:space="preserve">, </w:t>
      </w:r>
      <w:r w:rsidRPr="4533B44E">
        <w:rPr>
          <w:rFonts w:asciiTheme="minorHAnsi" w:hAnsiTheme="minorHAnsi" w:cstheme="minorBidi"/>
          <w:sz w:val="22"/>
        </w:rPr>
        <w:t>The Green</w:t>
      </w:r>
      <w:r w:rsidR="009B7DC8" w:rsidRPr="4533B44E">
        <w:rPr>
          <w:rFonts w:asciiTheme="minorHAnsi" w:hAnsiTheme="minorHAnsi" w:cstheme="minorBidi"/>
          <w:sz w:val="22"/>
        </w:rPr>
        <w:t xml:space="preserve">, </w:t>
      </w:r>
      <w:r w:rsidR="3C9C6DD3" w:rsidRPr="4533B44E">
        <w:rPr>
          <w:rFonts w:asciiTheme="minorHAnsi" w:hAnsiTheme="minorHAnsi" w:cstheme="minorBidi"/>
          <w:sz w:val="22"/>
        </w:rPr>
        <w:t xml:space="preserve">and </w:t>
      </w:r>
      <w:r w:rsidR="009B7DC8" w:rsidRPr="4533B44E">
        <w:rPr>
          <w:rFonts w:asciiTheme="minorHAnsi" w:hAnsiTheme="minorHAnsi" w:cstheme="minorBidi"/>
          <w:sz w:val="22"/>
        </w:rPr>
        <w:t>Arlesey Road</w:t>
      </w:r>
      <w:r w:rsidR="52DF6F28" w:rsidRPr="4533B44E">
        <w:rPr>
          <w:rFonts w:asciiTheme="minorHAnsi" w:hAnsiTheme="minorHAnsi" w:cstheme="minorBidi"/>
          <w:sz w:val="22"/>
        </w:rPr>
        <w:t xml:space="preserve">, </w:t>
      </w:r>
      <w:r w:rsidRPr="4533B44E">
        <w:rPr>
          <w:rFonts w:asciiTheme="minorHAnsi" w:hAnsiTheme="minorHAnsi" w:cstheme="minorBidi"/>
          <w:sz w:val="22"/>
        </w:rPr>
        <w:t xml:space="preserve">may only be erected by permission from the </w:t>
      </w:r>
      <w:r w:rsidR="009B7DC8" w:rsidRPr="4533B44E">
        <w:rPr>
          <w:rFonts w:asciiTheme="minorHAnsi" w:hAnsiTheme="minorHAnsi" w:cstheme="minorBidi"/>
          <w:sz w:val="22"/>
        </w:rPr>
        <w:t>Council and</w:t>
      </w:r>
      <w:r w:rsidRPr="4533B44E">
        <w:rPr>
          <w:rFonts w:asciiTheme="minorHAnsi" w:hAnsiTheme="minorHAnsi" w:cstheme="minorBidi"/>
          <w:sz w:val="22"/>
        </w:rPr>
        <w:t xml:space="preserve"> must be suitable for purpose and comply with relevant safety conditions</w:t>
      </w:r>
      <w:r w:rsidR="00FD6602" w:rsidRPr="4533B44E">
        <w:rPr>
          <w:rFonts w:asciiTheme="minorHAnsi" w:hAnsiTheme="minorHAnsi" w:cstheme="minorBidi"/>
          <w:sz w:val="22"/>
        </w:rPr>
        <w:t xml:space="preserve">. </w:t>
      </w:r>
      <w:r w:rsidRPr="4533B44E">
        <w:rPr>
          <w:rFonts w:asciiTheme="minorHAnsi" w:hAnsiTheme="minorHAnsi" w:cstheme="minorBidi"/>
          <w:sz w:val="22"/>
        </w:rPr>
        <w:t>They must be fitted with suitable load spreading base plates</w:t>
      </w:r>
      <w:r w:rsidR="00FD6602" w:rsidRPr="4533B44E">
        <w:rPr>
          <w:rFonts w:asciiTheme="minorHAnsi" w:hAnsiTheme="minorHAnsi" w:cstheme="minorBidi"/>
          <w:sz w:val="22"/>
        </w:rPr>
        <w:t xml:space="preserve">. </w:t>
      </w:r>
      <w:r w:rsidRPr="4533B44E">
        <w:rPr>
          <w:rFonts w:asciiTheme="minorHAnsi" w:hAnsiTheme="minorHAnsi" w:cstheme="minorBidi"/>
          <w:sz w:val="22"/>
        </w:rPr>
        <w:t>This includes marquees, tents, stands, and inflatable devices such as bouncy castles.</w:t>
      </w:r>
    </w:p>
    <w:p w14:paraId="00F3B269" w14:textId="77777777" w:rsidR="00B34BA6" w:rsidRPr="005A2B6B" w:rsidRDefault="00B34BA6" w:rsidP="00B34BA6">
      <w:pPr>
        <w:rPr>
          <w:rFonts w:asciiTheme="minorHAnsi" w:hAnsiTheme="minorHAnsi" w:cstheme="minorHAnsi"/>
          <w:sz w:val="22"/>
        </w:rPr>
      </w:pPr>
    </w:p>
    <w:p w14:paraId="267FA5BF" w14:textId="1C50C785" w:rsidR="00B34BA6" w:rsidRPr="005A2B6B" w:rsidRDefault="00B34BA6" w:rsidP="4533B44E">
      <w:pPr>
        <w:numPr>
          <w:ilvl w:val="0"/>
          <w:numId w:val="1"/>
        </w:numPr>
        <w:spacing w:after="0" w:line="240" w:lineRule="auto"/>
        <w:rPr>
          <w:rFonts w:asciiTheme="minorHAnsi" w:hAnsiTheme="minorHAnsi" w:cstheme="minorBidi"/>
          <w:strike/>
          <w:sz w:val="22"/>
        </w:rPr>
      </w:pPr>
      <w:r w:rsidRPr="4533B44E">
        <w:rPr>
          <w:rFonts w:asciiTheme="minorHAnsi" w:hAnsiTheme="minorHAnsi" w:cstheme="minorBidi"/>
          <w:sz w:val="22"/>
        </w:rPr>
        <w:t xml:space="preserve">Bonfires </w:t>
      </w:r>
      <w:r w:rsidR="00F26A3C" w:rsidRPr="4533B44E">
        <w:rPr>
          <w:rFonts w:asciiTheme="minorHAnsi" w:hAnsiTheme="minorHAnsi" w:cstheme="minorBidi"/>
          <w:i/>
          <w:iCs/>
          <w:sz w:val="22"/>
        </w:rPr>
        <w:t xml:space="preserve">and BBQs </w:t>
      </w:r>
      <w:r w:rsidRPr="4533B44E">
        <w:rPr>
          <w:rFonts w:asciiTheme="minorHAnsi" w:hAnsiTheme="minorHAnsi" w:cstheme="minorBidi"/>
          <w:sz w:val="22"/>
        </w:rPr>
        <w:t xml:space="preserve">are not permitted on any of the grounds. </w:t>
      </w:r>
    </w:p>
    <w:p w14:paraId="38C9672A" w14:textId="72D07687" w:rsidR="4533B44E" w:rsidRDefault="4533B44E" w:rsidP="4533B44E">
      <w:pPr>
        <w:spacing w:after="0" w:line="240" w:lineRule="auto"/>
        <w:ind w:left="360"/>
        <w:rPr>
          <w:rFonts w:asciiTheme="minorHAnsi" w:hAnsiTheme="minorHAnsi" w:cstheme="minorBidi"/>
          <w:strike/>
          <w:sz w:val="22"/>
        </w:rPr>
      </w:pPr>
    </w:p>
    <w:p w14:paraId="0A0647BA" w14:textId="33BB241E"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 xml:space="preserve">Any damage to land, equipment, buildings, trees, </w:t>
      </w:r>
      <w:r w:rsidR="00FD6602" w:rsidRPr="4533B44E">
        <w:rPr>
          <w:rFonts w:asciiTheme="minorHAnsi" w:hAnsiTheme="minorHAnsi" w:cstheme="minorBidi"/>
          <w:sz w:val="22"/>
        </w:rPr>
        <w:t>hedges,</w:t>
      </w:r>
      <w:r w:rsidRPr="4533B44E">
        <w:rPr>
          <w:rFonts w:asciiTheme="minorHAnsi" w:hAnsiTheme="minorHAnsi" w:cstheme="minorBidi"/>
          <w:sz w:val="22"/>
        </w:rPr>
        <w:t xml:space="preserve"> or fences shall be repaired or otherwise made good at the hirer’s expense</w:t>
      </w:r>
      <w:r w:rsidR="00F60423" w:rsidRPr="4533B44E">
        <w:rPr>
          <w:rFonts w:asciiTheme="minorHAnsi" w:hAnsiTheme="minorHAnsi" w:cstheme="minorBidi"/>
          <w:sz w:val="22"/>
        </w:rPr>
        <w:t xml:space="preserve"> and deducted from the deposit</w:t>
      </w:r>
      <w:r w:rsidRPr="4533B44E">
        <w:rPr>
          <w:rFonts w:asciiTheme="minorHAnsi" w:hAnsiTheme="minorHAnsi" w:cstheme="minorBidi"/>
          <w:sz w:val="22"/>
        </w:rPr>
        <w:t>.</w:t>
      </w:r>
    </w:p>
    <w:p w14:paraId="2DFA504C" w14:textId="77777777" w:rsidR="00B34BA6" w:rsidRPr="005A2B6B" w:rsidRDefault="00B34BA6" w:rsidP="00B34BA6">
      <w:pPr>
        <w:rPr>
          <w:rFonts w:asciiTheme="minorHAnsi" w:hAnsiTheme="minorHAnsi" w:cstheme="minorHAnsi"/>
          <w:sz w:val="22"/>
        </w:rPr>
      </w:pPr>
    </w:p>
    <w:p w14:paraId="54C00C0D" w14:textId="7F084103" w:rsidR="0032336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If any part of the Riverside Playing Fields, The Green</w:t>
      </w:r>
      <w:r w:rsidR="009B7DC8" w:rsidRPr="4533B44E">
        <w:rPr>
          <w:rFonts w:asciiTheme="minorHAnsi" w:hAnsiTheme="minorHAnsi" w:cstheme="minorBidi"/>
          <w:sz w:val="22"/>
        </w:rPr>
        <w:t>, H</w:t>
      </w:r>
      <w:r w:rsidRPr="4533B44E">
        <w:rPr>
          <w:rFonts w:asciiTheme="minorHAnsi" w:hAnsiTheme="minorHAnsi" w:cstheme="minorBidi"/>
          <w:sz w:val="22"/>
        </w:rPr>
        <w:t>itchin Road Recreation Ground</w:t>
      </w:r>
      <w:r w:rsidR="009B7DC8" w:rsidRPr="4533B44E">
        <w:rPr>
          <w:rFonts w:asciiTheme="minorHAnsi" w:hAnsiTheme="minorHAnsi" w:cstheme="minorBidi"/>
          <w:sz w:val="22"/>
        </w:rPr>
        <w:t xml:space="preserve">, </w:t>
      </w:r>
      <w:r w:rsidR="0079625E" w:rsidRPr="4533B44E">
        <w:rPr>
          <w:rFonts w:asciiTheme="minorHAnsi" w:hAnsiTheme="minorHAnsi" w:cstheme="minorBidi"/>
          <w:sz w:val="22"/>
        </w:rPr>
        <w:t>or</w:t>
      </w:r>
      <w:r w:rsidR="00EF9015" w:rsidRPr="4533B44E">
        <w:rPr>
          <w:rFonts w:asciiTheme="minorHAnsi" w:hAnsiTheme="minorHAnsi" w:cstheme="minorBidi"/>
          <w:sz w:val="22"/>
        </w:rPr>
        <w:t xml:space="preserve"> </w:t>
      </w:r>
      <w:r w:rsidR="009B7DC8" w:rsidRPr="4533B44E">
        <w:rPr>
          <w:rFonts w:asciiTheme="minorHAnsi" w:hAnsiTheme="minorHAnsi" w:cstheme="minorBidi"/>
          <w:sz w:val="22"/>
        </w:rPr>
        <w:t xml:space="preserve">Arlesey Road </w:t>
      </w:r>
      <w:r w:rsidRPr="4533B44E">
        <w:rPr>
          <w:rFonts w:asciiTheme="minorHAnsi" w:hAnsiTheme="minorHAnsi" w:cstheme="minorBidi"/>
          <w:sz w:val="22"/>
        </w:rPr>
        <w:t>are damaged or left in an unsatisfactory state, e.g. any rubbish, then further bookings will not be permitted, and a charge will be levied for any damage</w:t>
      </w:r>
      <w:r w:rsidR="12D55D77" w:rsidRPr="4533B44E">
        <w:rPr>
          <w:rFonts w:asciiTheme="minorHAnsi" w:hAnsiTheme="minorHAnsi" w:cstheme="minorBidi"/>
          <w:sz w:val="22"/>
        </w:rPr>
        <w:t xml:space="preserve"> caused.</w:t>
      </w:r>
    </w:p>
    <w:p w14:paraId="6CBFE7D5" w14:textId="77777777" w:rsidR="00323366" w:rsidRPr="005A2B6B" w:rsidRDefault="00323366" w:rsidP="00323366">
      <w:pPr>
        <w:spacing w:after="0" w:line="240" w:lineRule="auto"/>
        <w:ind w:left="360" w:firstLine="0"/>
        <w:rPr>
          <w:rFonts w:asciiTheme="minorHAnsi" w:hAnsiTheme="minorHAnsi" w:cstheme="minorHAnsi"/>
          <w:sz w:val="22"/>
        </w:rPr>
      </w:pPr>
    </w:p>
    <w:p w14:paraId="4C3AF4AA" w14:textId="4044D789" w:rsidR="00B34BA6" w:rsidRPr="005A2B6B"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 xml:space="preserve">Suitable arrangements must be made for the disposal of all refuse immediately after the event, and all advertisement flyers are </w:t>
      </w:r>
      <w:r w:rsidR="009B7DC8" w:rsidRPr="4533B44E">
        <w:rPr>
          <w:rFonts w:asciiTheme="minorHAnsi" w:hAnsiTheme="minorHAnsi" w:cstheme="minorBidi"/>
          <w:sz w:val="22"/>
        </w:rPr>
        <w:t xml:space="preserve">to be </w:t>
      </w:r>
      <w:r w:rsidRPr="4533B44E">
        <w:rPr>
          <w:rFonts w:asciiTheme="minorHAnsi" w:hAnsiTheme="minorHAnsi" w:cstheme="minorBidi"/>
          <w:sz w:val="22"/>
        </w:rPr>
        <w:t>removed from the grounds and surrounding areas in Stotfold before leaving.</w:t>
      </w:r>
    </w:p>
    <w:p w14:paraId="48A11317" w14:textId="1DB277CA" w:rsidR="4533B44E" w:rsidRDefault="4533B44E" w:rsidP="4533B44E">
      <w:pPr>
        <w:spacing w:after="0" w:line="240" w:lineRule="auto"/>
        <w:ind w:left="360"/>
        <w:rPr>
          <w:rFonts w:asciiTheme="minorHAnsi" w:hAnsiTheme="minorHAnsi" w:cstheme="minorBidi"/>
          <w:sz w:val="22"/>
        </w:rPr>
      </w:pPr>
    </w:p>
    <w:p w14:paraId="2C931232" w14:textId="50694DF1" w:rsidR="7DE689A7" w:rsidRDefault="7DE689A7"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The hiring fee, where appropriate, is to be paid in advance.</w:t>
      </w:r>
    </w:p>
    <w:p w14:paraId="0CC8FA39" w14:textId="77777777" w:rsidR="00B34BA6" w:rsidRPr="005A2B6B" w:rsidRDefault="00B34BA6" w:rsidP="00B34BA6">
      <w:pPr>
        <w:rPr>
          <w:rFonts w:asciiTheme="minorHAnsi" w:hAnsiTheme="minorHAnsi" w:cstheme="minorHAnsi"/>
          <w:sz w:val="22"/>
        </w:rPr>
      </w:pPr>
    </w:p>
    <w:p w14:paraId="4A1390AF" w14:textId="77777777" w:rsidR="00B34BA6" w:rsidRPr="005A2B6B" w:rsidRDefault="00B34BA6" w:rsidP="00B34BA6">
      <w:pPr>
        <w:numPr>
          <w:ilvl w:val="0"/>
          <w:numId w:val="1"/>
        </w:numPr>
        <w:spacing w:after="0" w:line="240" w:lineRule="auto"/>
        <w:rPr>
          <w:rFonts w:asciiTheme="minorHAnsi" w:hAnsiTheme="minorHAnsi" w:cstheme="minorHAnsi"/>
          <w:sz w:val="22"/>
        </w:rPr>
      </w:pPr>
      <w:r w:rsidRPr="257AD1C4">
        <w:rPr>
          <w:rFonts w:asciiTheme="minorHAnsi" w:hAnsiTheme="minorHAnsi" w:cstheme="minorBidi"/>
          <w:sz w:val="22"/>
        </w:rPr>
        <w:t>The hirer must confirm the start and finish times for events, at the time of booking.</w:t>
      </w:r>
    </w:p>
    <w:p w14:paraId="6BA27385" w14:textId="77777777" w:rsidR="00B34BA6" w:rsidRPr="005A2B6B" w:rsidRDefault="00B34BA6" w:rsidP="00B34BA6">
      <w:pPr>
        <w:rPr>
          <w:rFonts w:asciiTheme="minorHAnsi" w:hAnsiTheme="minorHAnsi" w:cstheme="minorHAnsi"/>
          <w:sz w:val="22"/>
        </w:rPr>
      </w:pPr>
    </w:p>
    <w:p w14:paraId="7B7C3822" w14:textId="5ADC2D40" w:rsidR="00B34BA6" w:rsidRPr="005A2B6B" w:rsidRDefault="00B34BA6" w:rsidP="00B34BA6">
      <w:pPr>
        <w:numPr>
          <w:ilvl w:val="0"/>
          <w:numId w:val="1"/>
        </w:numPr>
        <w:spacing w:after="0" w:line="240" w:lineRule="auto"/>
        <w:rPr>
          <w:rFonts w:asciiTheme="minorHAnsi" w:hAnsiTheme="minorHAnsi" w:cstheme="minorHAnsi"/>
          <w:sz w:val="22"/>
        </w:rPr>
      </w:pPr>
      <w:r w:rsidRPr="257AD1C4">
        <w:rPr>
          <w:rFonts w:asciiTheme="minorHAnsi" w:hAnsiTheme="minorHAnsi" w:cstheme="minorBidi"/>
          <w:sz w:val="22"/>
        </w:rPr>
        <w:t xml:space="preserve"> The hirer and event must not contravene laws relating to betting, </w:t>
      </w:r>
      <w:r w:rsidR="0079625E" w:rsidRPr="257AD1C4">
        <w:rPr>
          <w:rFonts w:asciiTheme="minorHAnsi" w:hAnsiTheme="minorHAnsi" w:cstheme="minorBidi"/>
          <w:sz w:val="22"/>
        </w:rPr>
        <w:t>gaming,</w:t>
      </w:r>
      <w:r w:rsidRPr="257AD1C4">
        <w:rPr>
          <w:rFonts w:asciiTheme="minorHAnsi" w:hAnsiTheme="minorHAnsi" w:cstheme="minorBidi"/>
          <w:sz w:val="22"/>
        </w:rPr>
        <w:t xml:space="preserve"> and lotteries. </w:t>
      </w:r>
    </w:p>
    <w:p w14:paraId="67826876" w14:textId="77777777" w:rsidR="00B34BA6" w:rsidRPr="005A2B6B" w:rsidRDefault="00B34BA6" w:rsidP="00B34BA6">
      <w:pPr>
        <w:rPr>
          <w:rFonts w:asciiTheme="minorHAnsi" w:hAnsiTheme="minorHAnsi" w:cstheme="minorHAnsi"/>
          <w:sz w:val="22"/>
        </w:rPr>
      </w:pPr>
    </w:p>
    <w:p w14:paraId="00886CE8" w14:textId="0166FFA7" w:rsidR="009C6F0D" w:rsidRPr="00016C84" w:rsidRDefault="00B34BA6" w:rsidP="4533B44E">
      <w:pPr>
        <w:numPr>
          <w:ilvl w:val="0"/>
          <w:numId w:val="1"/>
        </w:numPr>
        <w:spacing w:after="0" w:line="240" w:lineRule="auto"/>
        <w:rPr>
          <w:rFonts w:asciiTheme="minorHAnsi" w:hAnsiTheme="minorHAnsi" w:cstheme="minorBidi"/>
          <w:sz w:val="22"/>
        </w:rPr>
      </w:pPr>
      <w:r w:rsidRPr="4533B44E">
        <w:rPr>
          <w:rFonts w:asciiTheme="minorHAnsi" w:hAnsiTheme="minorHAnsi" w:cstheme="minorBidi"/>
          <w:sz w:val="22"/>
        </w:rPr>
        <w:t>The grounds must not be used for any other purpose than that in this Agreement.</w:t>
      </w:r>
    </w:p>
    <w:sectPr w:rsidR="009C6F0D" w:rsidRPr="00016C84" w:rsidSect="009B7DC8">
      <w:pgSz w:w="11906" w:h="16838"/>
      <w:pgMar w:top="284" w:right="846" w:bottom="426"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14700"/>
    <w:multiLevelType w:val="hybridMultilevel"/>
    <w:tmpl w:val="3B06E7D6"/>
    <w:lvl w:ilvl="0" w:tplc="0409000F">
      <w:start w:val="1"/>
      <w:numFmt w:val="decimal"/>
      <w:lvlText w:val="%1."/>
      <w:lvlJc w:val="left"/>
      <w:pPr>
        <w:tabs>
          <w:tab w:val="num" w:pos="927"/>
        </w:tabs>
        <w:ind w:left="92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6485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9D0"/>
    <w:rsid w:val="00016C84"/>
    <w:rsid w:val="00026246"/>
    <w:rsid w:val="000B1A61"/>
    <w:rsid w:val="000B6C81"/>
    <w:rsid w:val="000B7003"/>
    <w:rsid w:val="001A54CD"/>
    <w:rsid w:val="001A6385"/>
    <w:rsid w:val="001C43CC"/>
    <w:rsid w:val="001C5E7F"/>
    <w:rsid w:val="001D5C0A"/>
    <w:rsid w:val="001D5DD3"/>
    <w:rsid w:val="002242C7"/>
    <w:rsid w:val="00237751"/>
    <w:rsid w:val="00253E73"/>
    <w:rsid w:val="00257522"/>
    <w:rsid w:val="00273C85"/>
    <w:rsid w:val="00286A70"/>
    <w:rsid w:val="002A18C8"/>
    <w:rsid w:val="002D64D4"/>
    <w:rsid w:val="002D760C"/>
    <w:rsid w:val="00323366"/>
    <w:rsid w:val="00351068"/>
    <w:rsid w:val="00396527"/>
    <w:rsid w:val="00420B9C"/>
    <w:rsid w:val="00463871"/>
    <w:rsid w:val="00491077"/>
    <w:rsid w:val="004A3C83"/>
    <w:rsid w:val="004B47D2"/>
    <w:rsid w:val="004B51B0"/>
    <w:rsid w:val="004C24EC"/>
    <w:rsid w:val="004C499F"/>
    <w:rsid w:val="00586DAA"/>
    <w:rsid w:val="00597A73"/>
    <w:rsid w:val="005A2B6B"/>
    <w:rsid w:val="005F7905"/>
    <w:rsid w:val="00614543"/>
    <w:rsid w:val="006340C2"/>
    <w:rsid w:val="00634C57"/>
    <w:rsid w:val="0064405E"/>
    <w:rsid w:val="00666164"/>
    <w:rsid w:val="006B7E5A"/>
    <w:rsid w:val="006E24E0"/>
    <w:rsid w:val="006E6047"/>
    <w:rsid w:val="0071153E"/>
    <w:rsid w:val="0079625E"/>
    <w:rsid w:val="007A7DAE"/>
    <w:rsid w:val="007D11C9"/>
    <w:rsid w:val="007E79CD"/>
    <w:rsid w:val="007F59A0"/>
    <w:rsid w:val="00823F83"/>
    <w:rsid w:val="00866E71"/>
    <w:rsid w:val="008E7767"/>
    <w:rsid w:val="009169D0"/>
    <w:rsid w:val="009243DC"/>
    <w:rsid w:val="0094169A"/>
    <w:rsid w:val="0095213A"/>
    <w:rsid w:val="009646C8"/>
    <w:rsid w:val="00982ED9"/>
    <w:rsid w:val="00984B7D"/>
    <w:rsid w:val="00986636"/>
    <w:rsid w:val="009A595C"/>
    <w:rsid w:val="009B7DC8"/>
    <w:rsid w:val="009C6F0D"/>
    <w:rsid w:val="009F6F3E"/>
    <w:rsid w:val="00A42045"/>
    <w:rsid w:val="00A7720F"/>
    <w:rsid w:val="00A777E3"/>
    <w:rsid w:val="00AB5421"/>
    <w:rsid w:val="00AD4AE9"/>
    <w:rsid w:val="00AF2BA9"/>
    <w:rsid w:val="00B00AAF"/>
    <w:rsid w:val="00B34BA6"/>
    <w:rsid w:val="00B46E48"/>
    <w:rsid w:val="00BA2ADC"/>
    <w:rsid w:val="00BD1303"/>
    <w:rsid w:val="00C044D6"/>
    <w:rsid w:val="00C300A5"/>
    <w:rsid w:val="00C43EA5"/>
    <w:rsid w:val="00CA096F"/>
    <w:rsid w:val="00CB3C9E"/>
    <w:rsid w:val="00CD2579"/>
    <w:rsid w:val="00CF1B64"/>
    <w:rsid w:val="00CF598A"/>
    <w:rsid w:val="00D0014B"/>
    <w:rsid w:val="00D65329"/>
    <w:rsid w:val="00D74DA4"/>
    <w:rsid w:val="00D94ACD"/>
    <w:rsid w:val="00DA3EBF"/>
    <w:rsid w:val="00DD237B"/>
    <w:rsid w:val="00E25075"/>
    <w:rsid w:val="00E310A1"/>
    <w:rsid w:val="00E352B6"/>
    <w:rsid w:val="00E9444A"/>
    <w:rsid w:val="00ED6920"/>
    <w:rsid w:val="00EF9015"/>
    <w:rsid w:val="00F11779"/>
    <w:rsid w:val="00F26A3C"/>
    <w:rsid w:val="00F60423"/>
    <w:rsid w:val="00F732BE"/>
    <w:rsid w:val="00FC32E7"/>
    <w:rsid w:val="00FD6602"/>
    <w:rsid w:val="02F24352"/>
    <w:rsid w:val="084E0D94"/>
    <w:rsid w:val="085050B5"/>
    <w:rsid w:val="090A13A7"/>
    <w:rsid w:val="09E8719E"/>
    <w:rsid w:val="0A1722C4"/>
    <w:rsid w:val="0A5BBCBD"/>
    <w:rsid w:val="0C891C92"/>
    <w:rsid w:val="0D046FB3"/>
    <w:rsid w:val="0D74588C"/>
    <w:rsid w:val="0EB590B7"/>
    <w:rsid w:val="0ECE9AC8"/>
    <w:rsid w:val="10A3E5DC"/>
    <w:rsid w:val="11F48B6D"/>
    <w:rsid w:val="120E7A44"/>
    <w:rsid w:val="12D55D77"/>
    <w:rsid w:val="13E2FA3F"/>
    <w:rsid w:val="15CE236D"/>
    <w:rsid w:val="1605CE68"/>
    <w:rsid w:val="169C9A80"/>
    <w:rsid w:val="181E3EDE"/>
    <w:rsid w:val="1B2347BE"/>
    <w:rsid w:val="1BA3D892"/>
    <w:rsid w:val="1CBA769A"/>
    <w:rsid w:val="1D0E4E16"/>
    <w:rsid w:val="1E80D231"/>
    <w:rsid w:val="1EA92771"/>
    <w:rsid w:val="20559A8A"/>
    <w:rsid w:val="20C0D176"/>
    <w:rsid w:val="20ED7FEB"/>
    <w:rsid w:val="257AD1C4"/>
    <w:rsid w:val="263CCD08"/>
    <w:rsid w:val="26D42260"/>
    <w:rsid w:val="286AA5A7"/>
    <w:rsid w:val="28955A3F"/>
    <w:rsid w:val="291B6B81"/>
    <w:rsid w:val="2A58A3F6"/>
    <w:rsid w:val="2C1B94DE"/>
    <w:rsid w:val="2C24EF57"/>
    <w:rsid w:val="2D1E29EC"/>
    <w:rsid w:val="2D27444B"/>
    <w:rsid w:val="2D76FAFE"/>
    <w:rsid w:val="30C49E64"/>
    <w:rsid w:val="3103CD99"/>
    <w:rsid w:val="31EB4881"/>
    <w:rsid w:val="32BA4210"/>
    <w:rsid w:val="336F7B18"/>
    <w:rsid w:val="33873388"/>
    <w:rsid w:val="35291BE8"/>
    <w:rsid w:val="35CD86FD"/>
    <w:rsid w:val="35FD7BD5"/>
    <w:rsid w:val="38AF4C2F"/>
    <w:rsid w:val="38D166C8"/>
    <w:rsid w:val="3983AF78"/>
    <w:rsid w:val="39C5C825"/>
    <w:rsid w:val="3A35D3C2"/>
    <w:rsid w:val="3A54F496"/>
    <w:rsid w:val="3B1B5703"/>
    <w:rsid w:val="3C9C6DD3"/>
    <w:rsid w:val="3F58B515"/>
    <w:rsid w:val="408C5F20"/>
    <w:rsid w:val="4093F408"/>
    <w:rsid w:val="41324F6B"/>
    <w:rsid w:val="4139CFD1"/>
    <w:rsid w:val="416D17A0"/>
    <w:rsid w:val="419C356A"/>
    <w:rsid w:val="43467790"/>
    <w:rsid w:val="4533B44E"/>
    <w:rsid w:val="453A5B99"/>
    <w:rsid w:val="463E4EAA"/>
    <w:rsid w:val="482D2FD4"/>
    <w:rsid w:val="483817D4"/>
    <w:rsid w:val="4C2C9038"/>
    <w:rsid w:val="4C37F693"/>
    <w:rsid w:val="4D3A8439"/>
    <w:rsid w:val="4D6AC792"/>
    <w:rsid w:val="4D779E5D"/>
    <w:rsid w:val="4EC9EA96"/>
    <w:rsid w:val="4F6A4300"/>
    <w:rsid w:val="5088AC29"/>
    <w:rsid w:val="52DF6F28"/>
    <w:rsid w:val="5370ACF6"/>
    <w:rsid w:val="5371E7FA"/>
    <w:rsid w:val="553C53CB"/>
    <w:rsid w:val="569B8D63"/>
    <w:rsid w:val="56B628A2"/>
    <w:rsid w:val="5987F973"/>
    <w:rsid w:val="59BC8A0C"/>
    <w:rsid w:val="59D268CB"/>
    <w:rsid w:val="5B0BAE5F"/>
    <w:rsid w:val="5B22756C"/>
    <w:rsid w:val="5B37599D"/>
    <w:rsid w:val="5CEA9CBA"/>
    <w:rsid w:val="5E1A71C0"/>
    <w:rsid w:val="5F18D365"/>
    <w:rsid w:val="5FD02391"/>
    <w:rsid w:val="60945F51"/>
    <w:rsid w:val="61F3A456"/>
    <w:rsid w:val="62C70B4C"/>
    <w:rsid w:val="6337879A"/>
    <w:rsid w:val="667C3E72"/>
    <w:rsid w:val="68DCF86C"/>
    <w:rsid w:val="699B6C71"/>
    <w:rsid w:val="6A89C6D0"/>
    <w:rsid w:val="6AD775C3"/>
    <w:rsid w:val="6B432235"/>
    <w:rsid w:val="6E012786"/>
    <w:rsid w:val="6F4F11F0"/>
    <w:rsid w:val="70DC18FC"/>
    <w:rsid w:val="71AC5910"/>
    <w:rsid w:val="7220B93F"/>
    <w:rsid w:val="726A68AC"/>
    <w:rsid w:val="72C39322"/>
    <w:rsid w:val="733D1633"/>
    <w:rsid w:val="73EF3F05"/>
    <w:rsid w:val="744D39F3"/>
    <w:rsid w:val="7562EEC3"/>
    <w:rsid w:val="763F4984"/>
    <w:rsid w:val="7A2A35C8"/>
    <w:rsid w:val="7A3F715D"/>
    <w:rsid w:val="7AF1C70A"/>
    <w:rsid w:val="7DE689A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4687D"/>
  <w15:docId w15:val="{25FCCD6D-F52F-42F5-A470-34D0687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5"/>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Mention">
    <w:name w:val="Mention"/>
    <w:basedOn w:val="DefaultParagraphFont"/>
    <w:uiPriority w:val="99"/>
    <w:unhideWhenUsed/>
    <w:rsid w:val="00463871"/>
    <w:rPr>
      <w:color w:val="2B579A"/>
      <w:shd w:val="clear" w:color="auto" w:fill="E1DFDD"/>
    </w:rPr>
  </w:style>
  <w:style w:type="paragraph" w:styleId="BalloonText">
    <w:name w:val="Balloon Text"/>
    <w:basedOn w:val="Normal"/>
    <w:link w:val="BalloonTextChar"/>
    <w:uiPriority w:val="99"/>
    <w:semiHidden/>
    <w:unhideWhenUsed/>
    <w:rsid w:val="004B47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7D2"/>
    <w:rPr>
      <w:rFonts w:ascii="Segoe UI" w:eastAsia="Times New Roman" w:hAnsi="Segoe UI" w:cs="Segoe UI"/>
      <w:color w:val="000000"/>
      <w:sz w:val="18"/>
      <w:szCs w:val="18"/>
    </w:rPr>
  </w:style>
  <w:style w:type="character" w:styleId="Hyperlink">
    <w:name w:val="Hyperlink"/>
    <w:basedOn w:val="DefaultParagraphFont"/>
    <w:rsid w:val="00B34BA6"/>
    <w:rPr>
      <w:color w:val="0000FF"/>
      <w:u w:val="single"/>
    </w:rPr>
  </w:style>
  <w:style w:type="paragraph" w:styleId="ListParagraph">
    <w:name w:val="List Paragraph"/>
    <w:basedOn w:val="Normal"/>
    <w:uiPriority w:val="34"/>
    <w:qFormat/>
    <w:rsid w:val="00323366"/>
    <w:pPr>
      <w:ind w:left="720"/>
      <w:contextualSpacing/>
    </w:pPr>
  </w:style>
  <w:style w:type="character" w:styleId="CommentReference">
    <w:name w:val="annotation reference"/>
    <w:basedOn w:val="DefaultParagraphFont"/>
    <w:uiPriority w:val="99"/>
    <w:semiHidden/>
    <w:unhideWhenUsed/>
    <w:rsid w:val="009A595C"/>
    <w:rPr>
      <w:sz w:val="16"/>
      <w:szCs w:val="16"/>
    </w:rPr>
  </w:style>
  <w:style w:type="paragraph" w:styleId="CommentText">
    <w:name w:val="annotation text"/>
    <w:basedOn w:val="Normal"/>
    <w:link w:val="CommentTextChar"/>
    <w:uiPriority w:val="99"/>
    <w:unhideWhenUsed/>
    <w:rsid w:val="009A595C"/>
    <w:pPr>
      <w:spacing w:line="240" w:lineRule="auto"/>
    </w:pPr>
    <w:rPr>
      <w:szCs w:val="20"/>
    </w:rPr>
  </w:style>
  <w:style w:type="character" w:customStyle="1" w:styleId="CommentTextChar">
    <w:name w:val="Comment Text Char"/>
    <w:basedOn w:val="DefaultParagraphFont"/>
    <w:link w:val="CommentText"/>
    <w:uiPriority w:val="99"/>
    <w:rsid w:val="009A59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A595C"/>
    <w:rPr>
      <w:b/>
      <w:bCs/>
    </w:rPr>
  </w:style>
  <w:style w:type="character" w:customStyle="1" w:styleId="CommentSubjectChar">
    <w:name w:val="Comment Subject Char"/>
    <w:basedOn w:val="CommentTextChar"/>
    <w:link w:val="CommentSubject"/>
    <w:uiPriority w:val="99"/>
    <w:semiHidden/>
    <w:rsid w:val="009A595C"/>
    <w:rPr>
      <w:rFonts w:ascii="Times New Roman" w:eastAsia="Times New Roman" w:hAnsi="Times New Roman" w:cs="Times New Roman"/>
      <w:b/>
      <w:bCs/>
      <w:color w:val="000000"/>
      <w:sz w:val="20"/>
      <w:szCs w:val="20"/>
    </w:rPr>
  </w:style>
  <w:style w:type="table" w:customStyle="1" w:styleId="TableGrid1">
    <w:name w:val="Table Grid1"/>
    <w:rsid w:val="00D0014B"/>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D00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F20B85E-8A09-48F2-91C2-245439A4AA5D}">
    <t:Anchor>
      <t:Comment id="111223534"/>
    </t:Anchor>
    <t:History>
      <t:Event id="{F93A6D80-866E-4651-880C-3AACADEC3784}" time="2024-07-26T06:51:14.243Z">
        <t:Attribution userId="S::emma@stotfoldtowncouncil.gov.uk::70c3ee2f-e9e1-4dae-b39f-4f58f07bff1e" userProvider="AD" userName="Emma Payne"/>
        <t:Anchor>
          <t:Comment id="216232906"/>
        </t:Anchor>
        <t:Create/>
      </t:Event>
      <t:Event id="{5C86ACD4-7459-4CC1-81BD-E457F937ADF1}" time="2024-07-26T06:51:14.243Z">
        <t:Attribution userId="S::emma@stotfoldtowncouncil.gov.uk::70c3ee2f-e9e1-4dae-b39f-4f58f07bff1e" userProvider="AD" userName="Emma Payne"/>
        <t:Anchor>
          <t:Comment id="216232906"/>
        </t:Anchor>
        <t:Assign userId="S::jeanette@stotfoldtowncouncil.gov.uk::8d0acf27-68e6-40af-b536-5320ec49a50c" userProvider="AD" userName="Jeanette Everitt"/>
      </t:Event>
      <t:Event id="{21576CC4-5DF6-49CD-B389-31F032223842}" time="2024-07-26T06:51:14.243Z">
        <t:Attribution userId="S::emma@stotfoldtowncouncil.gov.uk::70c3ee2f-e9e1-4dae-b39f-4f58f07bff1e" userProvider="AD" userName="Emma Payne"/>
        <t:Anchor>
          <t:Comment id="216232906"/>
        </t:Anchor>
        <t:SetTitle title="@Helen Child @Jeanette Everitt we can’t refer to a policy if there isn’t one. Is there a policy on this? Agree that Greenacre Park isn’t a hireable space - should be informal recreation. "/>
      </t:Event>
    </t:History>
  </t:Task>
  <t:Task id="{1E247986-38E7-459B-B7CD-39761CCCCD42}">
    <t:Anchor>
      <t:Comment id="1525261237"/>
    </t:Anchor>
    <t:History>
      <t:Event id="{0852384D-58D4-4111-90C1-3D2521EB6ECD}" time="2024-07-26T06:56:28.208Z">
        <t:Attribution userId="S::emma@stotfoldtowncouncil.gov.uk::70c3ee2f-e9e1-4dae-b39f-4f58f07bff1e" userProvider="AD" userName="Emma Payne"/>
        <t:Anchor>
          <t:Comment id="1525261237"/>
        </t:Anchor>
        <t:Create/>
      </t:Event>
      <t:Event id="{2ADE7195-3094-4E88-84CB-AA5CCAB3D3CC}" time="2024-07-26T06:56:28.208Z">
        <t:Attribution userId="S::emma@stotfoldtowncouncil.gov.uk::70c3ee2f-e9e1-4dae-b39f-4f58f07bff1e" userProvider="AD" userName="Emma Payne"/>
        <t:Anchor>
          <t:Comment id="1525261237"/>
        </t:Anchor>
        <t:Assign userId="S::helen@stotfoldtowncouncil.gov.uk::fba52882-91df-4b7e-8eb9-0c4160830be1" userProvider="AD" userName="Helen Child"/>
      </t:Event>
      <t:Event id="{6FD7BF22-9DEE-4505-98E3-5E1E4246DD83}" time="2024-07-26T06:56:28.208Z">
        <t:Attribution userId="S::emma@stotfoldtowncouncil.gov.uk::70c3ee2f-e9e1-4dae-b39f-4f58f07bff1e" userProvider="AD" userName="Emma Payne"/>
        <t:Anchor>
          <t:Comment id="1525261237"/>
        </t:Anchor>
        <t:SetTitle title="@Helen Child if you start being specific it leaves us open to challenge. You might want to add something like ‘damage includes any change in ground surface which needs remedial action incurring costs to the Town Council’. "/>
      </t:Event>
    </t:History>
  </t:Task>
  <t:Task id="{36D5F55E-99BC-4924-91B2-423DAD64E9E5}">
    <t:Anchor>
      <t:Comment id="384933591"/>
    </t:Anchor>
    <t:History>
      <t:Event id="{974DA466-3A01-4D5A-917E-BF27D55CD81A}" time="2024-07-26T06:52:10.878Z">
        <t:Attribution userId="S::emma@stotfoldtowncouncil.gov.uk::70c3ee2f-e9e1-4dae-b39f-4f58f07bff1e" userProvider="AD" userName="Emma Payne"/>
        <t:Anchor>
          <t:Comment id="1731023475"/>
        </t:Anchor>
        <t:Create/>
      </t:Event>
      <t:Event id="{39724EA6-64F4-477A-9381-8A2B8745E73E}" time="2024-07-26T06:52:10.878Z">
        <t:Attribution userId="S::emma@stotfoldtowncouncil.gov.uk::70c3ee2f-e9e1-4dae-b39f-4f58f07bff1e" userProvider="AD" userName="Emma Payne"/>
        <t:Anchor>
          <t:Comment id="1731023475"/>
        </t:Anchor>
        <t:Assign userId="S::helen@stotfoldtowncouncil.gov.uk::fba52882-91df-4b7e-8eb9-0c4160830be1" userProvider="AD" userName="Helen Child"/>
      </t:Event>
      <t:Event id="{3115EC6E-6EA3-454D-8B46-B633CAEC5A65}" time="2024-07-26T06:52:10.878Z">
        <t:Attribution userId="S::emma@stotfoldtowncouncil.gov.uk::70c3ee2f-e9e1-4dae-b39f-4f58f07bff1e" userProvider="AD" userName="Emma Payne"/>
        <t:Anchor>
          <t:Comment id="1731023475"/>
        </t:Anchor>
        <t:SetTitle title="@Helen Child I thought this had been agreed. We can allow the sports clubs access as they have the key. "/>
      </t:Event>
    </t:History>
  </t:Task>
  <t:Task id="{76AC65B9-955F-4993-B10E-E5910BE68AC1}">
    <t:Anchor>
      <t:Comment id="327647772"/>
    </t:Anchor>
    <t:History>
      <t:Event id="{F996158E-4FAF-40E5-B987-BDBDD34789F6}" time="2024-07-26T06:54:31.31Z">
        <t:Attribution userId="S::emma@stotfoldtowncouncil.gov.uk::70c3ee2f-e9e1-4dae-b39f-4f58f07bff1e" userProvider="AD" userName="Emma Payne"/>
        <t:Anchor>
          <t:Comment id="327647772"/>
        </t:Anchor>
        <t:Create/>
      </t:Event>
      <t:Event id="{FE37798F-195A-445C-A8B4-A0140597269B}" time="2024-07-26T06:54:31.31Z">
        <t:Attribution userId="S::emma@stotfoldtowncouncil.gov.uk::70c3ee2f-e9e1-4dae-b39f-4f58f07bff1e" userProvider="AD" userName="Emma Payne"/>
        <t:Anchor>
          <t:Comment id="327647772"/>
        </t:Anchor>
        <t:Assign userId="S::helen@stotfoldtowncouncil.gov.uk::fba52882-91df-4b7e-8eb9-0c4160830be1" userProvider="AD" userName="Helen Child"/>
      </t:Event>
      <t:Event id="{A8C47B87-4296-44DC-B215-D07BAA9E436A}" time="2024-07-26T06:54:31.31Z">
        <t:Attribution userId="S::emma@stotfoldtowncouncil.gov.uk::70c3ee2f-e9e1-4dae-b39f-4f58f07bff1e" userProvider="AD" userName="Emma Payne"/>
        <t:Anchor>
          <t:Comment id="327647772"/>
        </t:Anchor>
        <t:SetTitle title="@Helen Child I don’t know what events need permission from SAG. I think that these two items need to be combined. "/>
      </t:Event>
    </t:History>
  </t:Task>
  <t:Task id="{77558FF3-CF57-4ECA-ACCB-52098460944C}">
    <t:Anchor>
      <t:Comment id="1002791697"/>
    </t:Anchor>
    <t:History>
      <t:Event id="{7388723F-E032-4464-B5D5-236F9F508095}" time="2024-07-26T06:57:03.309Z">
        <t:Attribution userId="S::emma@stotfoldtowncouncil.gov.uk::70c3ee2f-e9e1-4dae-b39f-4f58f07bff1e" userProvider="AD" userName="Emma Payne"/>
        <t:Anchor>
          <t:Comment id="1002791697"/>
        </t:Anchor>
        <t:Create/>
      </t:Event>
      <t:Event id="{3ADB85A7-DF06-4D2C-BC19-5AB2744B23AE}" time="2024-07-26T06:57:03.309Z">
        <t:Attribution userId="S::emma@stotfoldtowncouncil.gov.uk::70c3ee2f-e9e1-4dae-b39f-4f58f07bff1e" userProvider="AD" userName="Emma Payne"/>
        <t:Anchor>
          <t:Comment id="1002791697"/>
        </t:Anchor>
        <t:Assign userId="S::helen@stotfoldtowncouncil.gov.uk::fba52882-91df-4b7e-8eb9-0c4160830be1" userProvider="AD" userName="Helen Child"/>
      </t:Event>
      <t:Event id="{96EB33A8-014F-4702-A167-C03542BAEA01}" time="2024-07-26T06:57:03.309Z">
        <t:Attribution userId="S::emma@stotfoldtowncouncil.gov.uk::70c3ee2f-e9e1-4dae-b39f-4f58f07bff1e" userProvider="AD" userName="Emma Payne"/>
        <t:Anchor>
          <t:Comment id="1002791697"/>
        </t:Anchor>
        <t:SetTitle title="@Helen Child what time should the noise stop? Who’s going to monitor it? "/>
      </t:Event>
    </t:History>
  </t:Task>
  <t:Task id="{FD4E58AC-A214-4060-843C-B56D72C18588}">
    <t:Anchor>
      <t:Comment id="1864723488"/>
    </t:Anchor>
    <t:History>
      <t:Event id="{E254742B-9CA0-4337-BE48-71D8AAE89159}" time="2024-07-26T06:59:39.075Z">
        <t:Attribution userId="S::emma@stotfoldtowncouncil.gov.uk::70c3ee2f-e9e1-4dae-b39f-4f58f07bff1e" userProvider="AD" userName="Emma Payne"/>
        <t:Anchor>
          <t:Comment id="1864723488"/>
        </t:Anchor>
        <t:Create/>
      </t:Event>
      <t:Event id="{3A710431-43BA-4332-BBED-141F9B457BDD}" time="2024-07-26T06:59:39.075Z">
        <t:Attribution userId="S::emma@stotfoldtowncouncil.gov.uk::70c3ee2f-e9e1-4dae-b39f-4f58f07bff1e" userProvider="AD" userName="Emma Payne"/>
        <t:Anchor>
          <t:Comment id="1864723488"/>
        </t:Anchor>
        <t:Assign userId="S::helen@stotfoldtowncouncil.gov.uk::fba52882-91df-4b7e-8eb9-0c4160830be1" userProvider="AD" userName="Helen Child"/>
      </t:Event>
      <t:Event id="{39DC6F6C-CFCF-416D-A0A5-44BD659E6758}" time="2024-07-26T06:59:39.075Z">
        <t:Attribution userId="S::emma@stotfoldtowncouncil.gov.uk::70c3ee2f-e9e1-4dae-b39f-4f58f07bff1e" userProvider="AD" userName="Emma Payne"/>
        <t:Anchor>
          <t:Comment id="1864723488"/>
        </t:Anchor>
        <t:SetTitle title="@Helen Child do you really think the TRs are qualified to check whether the ground has been left in an unsatisfactory condi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0943e0-42a6-4b35-ad56-c6ebf91ec586" xsi:nil="true"/>
    <lcf76f155ced4ddcb4097134ff3c332f xmlns="1f0b2f38-6bef-42f1-9aa2-49b4972d8198">
      <Terms xmlns="http://schemas.microsoft.com/office/infopath/2007/PartnerControls"/>
    </lcf76f155ced4ddcb4097134ff3c332f>
    <SharedWithUsers xmlns="040943e0-42a6-4b35-ad56-c6ebf91ec586">
      <UserInfo>
        <DisplayName>Helen Child</DisplayName>
        <AccountId>14</AccountId>
        <AccountType/>
      </UserInfo>
      <UserInfo>
        <DisplayName>Jeanette Everitt</DisplayName>
        <AccountId>17</AccountId>
        <AccountType/>
      </UserInfo>
      <UserInfo>
        <DisplayName>Emma Payne</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4EEB90C48B17240BEC91DFEADFD9D13" ma:contentTypeVersion="15" ma:contentTypeDescription="Create a new document." ma:contentTypeScope="" ma:versionID="0e81cedfc7702e1cb1b9014c9363c6b6">
  <xsd:schema xmlns:xsd="http://www.w3.org/2001/XMLSchema" xmlns:xs="http://www.w3.org/2001/XMLSchema" xmlns:p="http://schemas.microsoft.com/office/2006/metadata/properties" xmlns:ns2="1f0b2f38-6bef-42f1-9aa2-49b4972d8198" xmlns:ns3="040943e0-42a6-4b35-ad56-c6ebf91ec586" targetNamespace="http://schemas.microsoft.com/office/2006/metadata/properties" ma:root="true" ma:fieldsID="bd23bc89247cee9da64da0ff06834345" ns2:_="" ns3:_="">
    <xsd:import namespace="1f0b2f38-6bef-42f1-9aa2-49b4972d8198"/>
    <xsd:import namespace="040943e0-42a6-4b35-ad56-c6ebf91ec5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b2f38-6bef-42f1-9aa2-49b4972d8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5afba9b-0723-42f5-a95c-9111ba192cc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943e0-42a6-4b35-ad56-c6ebf91ec58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0d33a1f-bbd1-4334-842b-62a19a5faec1}" ma:internalName="TaxCatchAll" ma:showField="CatchAllData" ma:web="040943e0-42a6-4b35-ad56-c6ebf91ec5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55F96-9CB8-49E1-8C88-74A21F28A477}">
  <ds:schemaRefs>
    <ds:schemaRef ds:uri="http://schemas.microsoft.com/office/2006/metadata/properties"/>
    <ds:schemaRef ds:uri="http://schemas.microsoft.com/office/infopath/2007/PartnerControls"/>
    <ds:schemaRef ds:uri="040943e0-42a6-4b35-ad56-c6ebf91ec586"/>
    <ds:schemaRef ds:uri="1f0b2f38-6bef-42f1-9aa2-49b4972d8198"/>
  </ds:schemaRefs>
</ds:datastoreItem>
</file>

<file path=customXml/itemProps2.xml><?xml version="1.0" encoding="utf-8"?>
<ds:datastoreItem xmlns:ds="http://schemas.openxmlformats.org/officeDocument/2006/customXml" ds:itemID="{1C171E26-557C-4204-962A-5551C52B4193}">
  <ds:schemaRefs>
    <ds:schemaRef ds:uri="http://schemas.microsoft.com/sharepoint/v3/contenttype/forms"/>
  </ds:schemaRefs>
</ds:datastoreItem>
</file>

<file path=customXml/itemProps3.xml><?xml version="1.0" encoding="utf-8"?>
<ds:datastoreItem xmlns:ds="http://schemas.openxmlformats.org/officeDocument/2006/customXml" ds:itemID="{51284EF5-E303-454C-A7EE-83B2A1E42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b2f38-6bef-42f1-9aa2-49b4972d8198"/>
    <ds:schemaRef ds:uri="040943e0-42a6-4b35-ad56-c6ebf91ec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2AEBAD-3A09-4941-94D8-7B3E63361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HIRING AGREEMENT</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HIRING AGREEMENT</dc:title>
  <dc:subject/>
  <dc:creator>Stotfold Town Council</dc:creator>
  <cp:keywords/>
  <cp:lastModifiedBy>Jeanette Everitt</cp:lastModifiedBy>
  <cp:revision>2</cp:revision>
  <cp:lastPrinted>2024-05-31T21:31:00Z</cp:lastPrinted>
  <dcterms:created xsi:type="dcterms:W3CDTF">2024-08-30T14:29:00Z</dcterms:created>
  <dcterms:modified xsi:type="dcterms:W3CDTF">2024-08-30T14:29:00Z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0x010100D4EEB90C48B17240BEC91DFEADFD9D13</vt:lpwstr>
  </property>
  <property fmtid="{D5CDD505-2E9C-101B-9397-08002B2CF9AE}" pid="3" name="MediaServiceImageTags">
    <vt:lpwstr/>
  </property>
</Properties>
</file>